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BE8F4" w14:textId="77777777" w:rsidR="004F7CAF" w:rsidRDefault="004F7CAF" w:rsidP="004F7CAF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1E64AD76" w14:textId="77777777" w:rsidR="004F7CAF" w:rsidRDefault="004F7CAF" w:rsidP="004F7CAF">
      <w:pPr>
        <w:jc w:val="center"/>
      </w:pPr>
    </w:p>
    <w:p w14:paraId="175F5306" w14:textId="77777777" w:rsidR="004F7CAF" w:rsidRDefault="004F7CAF" w:rsidP="004F7CAF">
      <w:pPr>
        <w:rPr>
          <w:b/>
        </w:rPr>
      </w:pPr>
    </w:p>
    <w:p w14:paraId="3F00C7C6" w14:textId="77777777" w:rsidR="004F7CAF" w:rsidRDefault="004F7CAF" w:rsidP="004F7C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5444"/>
      </w:tblGrid>
      <w:tr w:rsidR="004F7CAF" w14:paraId="0B7E0226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D26B" w14:textId="77777777" w:rsidR="004F7CAF" w:rsidRDefault="004F7CAF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2465" w14:textId="77777777" w:rsidR="004F7CAF" w:rsidRDefault="004F7CAF" w:rsidP="00F32E3F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Gyermekirodalom</w:t>
            </w:r>
          </w:p>
        </w:tc>
      </w:tr>
      <w:tr w:rsidR="004F7CAF" w14:paraId="1369A767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1BE8" w14:textId="77777777" w:rsidR="004F7CAF" w:rsidRDefault="004F7CAF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84A6" w14:textId="77777777" w:rsidR="004F7CAF" w:rsidRDefault="004F7CAF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ANO1202</w:t>
            </w:r>
          </w:p>
        </w:tc>
      </w:tr>
      <w:tr w:rsidR="004F7CAF" w14:paraId="62F55812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DEC0" w14:textId="77777777" w:rsidR="004F7CAF" w:rsidRDefault="004F7CAF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5EC3" w14:textId="77777777" w:rsidR="004F7CAF" w:rsidRDefault="004F7CAF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2025/2026/1</w:t>
            </w:r>
          </w:p>
        </w:tc>
      </w:tr>
      <w:tr w:rsidR="004F7CAF" w14:paraId="7B1D5FE3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A6D8" w14:textId="77777777" w:rsidR="004F7CAF" w:rsidRDefault="004F7CAF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936C" w14:textId="77777777" w:rsidR="004F7CAF" w:rsidRDefault="004F7CAF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4F7CAF" w14:paraId="389A57EA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7683" w14:textId="77777777" w:rsidR="004F7CAF" w:rsidRDefault="004F7CAF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3A8F" w14:textId="77777777" w:rsidR="004F7CAF" w:rsidRDefault="004F7CAF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4F7CAF" w14:paraId="2E60F77A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8F4A" w14:textId="77777777" w:rsidR="004F7CAF" w:rsidRDefault="004F7CAF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D735" w14:textId="77777777" w:rsidR="004F7CAF" w:rsidRDefault="004F7CAF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4F7CAF" w14:paraId="34C5291D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DA63" w14:textId="77777777" w:rsidR="004F7CAF" w:rsidRDefault="004F7CAF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E45A" w14:textId="77777777" w:rsidR="004F7CAF" w:rsidRDefault="004F7CAF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4F7CAF" w14:paraId="2383246D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FDE7" w14:textId="77777777" w:rsidR="004F7CAF" w:rsidRDefault="004F7CAF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3B85" w14:textId="77777777" w:rsidR="004F7CAF" w:rsidRDefault="004F7CAF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79192B88" w14:textId="77777777" w:rsidR="004F7CAF" w:rsidRDefault="004F7CAF" w:rsidP="004F7CAF">
      <w:pPr>
        <w:rPr>
          <w:b/>
          <w:color w:val="FF0000"/>
        </w:rPr>
      </w:pPr>
    </w:p>
    <w:p w14:paraId="55A7FA9D" w14:textId="77777777" w:rsidR="004F7CAF" w:rsidRDefault="004F7CAF" w:rsidP="004F7CAF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8463CC4" w14:textId="77777777" w:rsidR="004F7CAF" w:rsidRDefault="004F7CAF" w:rsidP="004F7CAF">
      <w:pPr>
        <w:ind w:left="709" w:hanging="699"/>
        <w:rPr>
          <w:b/>
          <w:bCs/>
        </w:rPr>
      </w:pPr>
    </w:p>
    <w:p w14:paraId="2995FBFA" w14:textId="77777777" w:rsidR="004F7CAF" w:rsidRDefault="004F7CAF" w:rsidP="004F7CAF">
      <w:pPr>
        <w:pStyle w:val="Listaszerbekezds"/>
        <w:numPr>
          <w:ilvl w:val="0"/>
          <w:numId w:val="2"/>
        </w:numPr>
        <w:rPr>
          <w:bCs/>
        </w:rPr>
      </w:pPr>
      <w:r>
        <w:rPr>
          <w:bCs/>
        </w:rPr>
        <w:t>hét: Orientáció</w:t>
      </w:r>
    </w:p>
    <w:p w14:paraId="79F07850" w14:textId="77777777" w:rsidR="004F7CAF" w:rsidRPr="00C82C19" w:rsidRDefault="004F7CAF" w:rsidP="004F7CAF">
      <w:pPr>
        <w:pStyle w:val="Listaszerbekezds"/>
        <w:numPr>
          <w:ilvl w:val="0"/>
          <w:numId w:val="2"/>
        </w:numPr>
        <w:rPr>
          <w:bCs/>
        </w:rPr>
      </w:pPr>
      <w:r w:rsidRPr="00C82C19">
        <w:rPr>
          <w:bCs/>
        </w:rPr>
        <w:t>hét</w:t>
      </w:r>
      <w:r>
        <w:rPr>
          <w:bCs/>
        </w:rPr>
        <w:t>:</w:t>
      </w:r>
      <w:r w:rsidRPr="00C82C19">
        <w:rPr>
          <w:bCs/>
        </w:rPr>
        <w:t xml:space="preserve"> </w:t>
      </w:r>
      <w:proofErr w:type="spellStart"/>
      <w:r>
        <w:rPr>
          <w:bCs/>
        </w:rPr>
        <w:t>Theoretical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background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Tales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children’s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literature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as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genre</w:t>
      </w:r>
      <w:proofErr w:type="spellEnd"/>
      <w:r w:rsidRPr="00C82C19">
        <w:rPr>
          <w:bCs/>
        </w:rPr>
        <w:t>.</w:t>
      </w:r>
    </w:p>
    <w:p w14:paraId="194494BE" w14:textId="77777777" w:rsidR="004F7CAF" w:rsidRDefault="004F7CAF" w:rsidP="004F7CAF">
      <w:pPr>
        <w:pStyle w:val="Listaszerbekezds"/>
        <w:numPr>
          <w:ilvl w:val="0"/>
          <w:numId w:val="2"/>
        </w:numPr>
        <w:rPr>
          <w:bCs/>
        </w:rPr>
      </w:pPr>
      <w:r w:rsidRPr="00C82C19">
        <w:rPr>
          <w:bCs/>
        </w:rPr>
        <w:t>hét</w:t>
      </w:r>
      <w:r>
        <w:rPr>
          <w:bCs/>
        </w:rPr>
        <w:t>:</w:t>
      </w:r>
      <w:r w:rsidRPr="00C82C19">
        <w:rPr>
          <w:bCs/>
        </w:rPr>
        <w:t xml:space="preserve"> </w:t>
      </w:r>
      <w:proofErr w:type="spellStart"/>
      <w:r>
        <w:rPr>
          <w:bCs/>
        </w:rPr>
        <w:t>Practical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usage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Children’s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literature</w:t>
      </w:r>
      <w:proofErr w:type="spellEnd"/>
      <w:r>
        <w:rPr>
          <w:bCs/>
        </w:rPr>
        <w:t xml:space="preserve"> / </w:t>
      </w:r>
      <w:proofErr w:type="spellStart"/>
      <w:r>
        <w:rPr>
          <w:bCs/>
        </w:rPr>
        <w:t>Drama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Games</w:t>
      </w:r>
      <w:proofErr w:type="spellEnd"/>
    </w:p>
    <w:p w14:paraId="770B0447" w14:textId="77777777" w:rsidR="004F7CAF" w:rsidRDefault="004F7CAF" w:rsidP="004F7CAF">
      <w:pPr>
        <w:pStyle w:val="Listaszerbekezds"/>
        <w:numPr>
          <w:ilvl w:val="0"/>
          <w:numId w:val="2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Folk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tales</w:t>
      </w:r>
      <w:proofErr w:type="spellEnd"/>
    </w:p>
    <w:p w14:paraId="7CB00E07" w14:textId="77777777" w:rsidR="004F7CAF" w:rsidRDefault="004F7CAF" w:rsidP="004F7CAF">
      <w:pPr>
        <w:pStyle w:val="Listaszerbekezds"/>
        <w:numPr>
          <w:ilvl w:val="0"/>
          <w:numId w:val="2"/>
        </w:numPr>
        <w:rPr>
          <w:bCs/>
        </w:rPr>
      </w:pPr>
      <w:r>
        <w:rPr>
          <w:bCs/>
        </w:rPr>
        <w:t xml:space="preserve">hét: Dr. </w:t>
      </w:r>
      <w:proofErr w:type="spellStart"/>
      <w:r>
        <w:rPr>
          <w:bCs/>
        </w:rPr>
        <w:t>Seuss</w:t>
      </w:r>
      <w:proofErr w:type="spellEnd"/>
      <w:r>
        <w:rPr>
          <w:bCs/>
        </w:rPr>
        <w:t xml:space="preserve"> -  The </w:t>
      </w:r>
      <w:proofErr w:type="spellStart"/>
      <w:r>
        <w:rPr>
          <w:bCs/>
        </w:rPr>
        <w:t>Cat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Hat</w:t>
      </w:r>
    </w:p>
    <w:p w14:paraId="091714AA" w14:textId="77777777" w:rsidR="004F7CAF" w:rsidRDefault="004F7CAF" w:rsidP="004F7CAF">
      <w:pPr>
        <w:pStyle w:val="Listaszerbekezds"/>
        <w:numPr>
          <w:ilvl w:val="0"/>
          <w:numId w:val="2"/>
        </w:numPr>
        <w:rPr>
          <w:bCs/>
        </w:rPr>
      </w:pPr>
      <w:r>
        <w:rPr>
          <w:bCs/>
        </w:rPr>
        <w:t xml:space="preserve">hét: Dr. </w:t>
      </w:r>
      <w:proofErr w:type="spellStart"/>
      <w:r>
        <w:rPr>
          <w:bCs/>
        </w:rPr>
        <w:t>Seuss</w:t>
      </w:r>
      <w:proofErr w:type="spellEnd"/>
      <w:r>
        <w:rPr>
          <w:bCs/>
        </w:rPr>
        <w:t xml:space="preserve">- </w:t>
      </w:r>
      <w:proofErr w:type="spellStart"/>
      <w:r>
        <w:rPr>
          <w:bCs/>
        </w:rPr>
        <w:t>How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Grinch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Stole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Christmas</w:t>
      </w:r>
      <w:proofErr w:type="spellEnd"/>
      <w:r>
        <w:rPr>
          <w:bCs/>
        </w:rPr>
        <w:t xml:space="preserve"> </w:t>
      </w:r>
    </w:p>
    <w:p w14:paraId="55806372" w14:textId="77777777" w:rsidR="004F7CAF" w:rsidRDefault="004F7CAF" w:rsidP="004F7CAF">
      <w:pPr>
        <w:pStyle w:val="Listaszerbekezds"/>
        <w:numPr>
          <w:ilvl w:val="0"/>
          <w:numId w:val="2"/>
        </w:numPr>
        <w:rPr>
          <w:bCs/>
        </w:rPr>
      </w:pPr>
      <w:r>
        <w:rPr>
          <w:bCs/>
        </w:rPr>
        <w:t xml:space="preserve">hét: A.A. Milne: </w:t>
      </w:r>
      <w:proofErr w:type="spellStart"/>
      <w:r>
        <w:rPr>
          <w:bCs/>
        </w:rPr>
        <w:t>Winnie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Pooh</w:t>
      </w:r>
      <w:proofErr w:type="spellEnd"/>
    </w:p>
    <w:p w14:paraId="3973F444" w14:textId="77777777" w:rsidR="004F7CAF" w:rsidRDefault="004F7CAF" w:rsidP="004F7CAF">
      <w:pPr>
        <w:pStyle w:val="Listaszerbekezds"/>
        <w:numPr>
          <w:ilvl w:val="0"/>
          <w:numId w:val="2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Roald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Dahl</w:t>
      </w:r>
      <w:proofErr w:type="spellEnd"/>
      <w:r>
        <w:rPr>
          <w:bCs/>
        </w:rPr>
        <w:t xml:space="preserve"> – Matilda</w:t>
      </w:r>
    </w:p>
    <w:p w14:paraId="306EA51A" w14:textId="77777777" w:rsidR="004F7CAF" w:rsidRDefault="004F7CAF" w:rsidP="004F7CAF">
      <w:pPr>
        <w:pStyle w:val="Listaszerbekezds"/>
        <w:numPr>
          <w:ilvl w:val="0"/>
          <w:numId w:val="2"/>
        </w:numPr>
        <w:rPr>
          <w:bCs/>
        </w:rPr>
      </w:pPr>
      <w:r>
        <w:rPr>
          <w:bCs/>
        </w:rPr>
        <w:t>hét: J.R.R. Tolkien – The Hobbit</w:t>
      </w:r>
    </w:p>
    <w:p w14:paraId="1FC0AC77" w14:textId="77777777" w:rsidR="004F7CAF" w:rsidRPr="00161DE7" w:rsidRDefault="004F7CAF" w:rsidP="004F7CAF">
      <w:pPr>
        <w:pStyle w:val="Listaszerbekezds"/>
        <w:numPr>
          <w:ilvl w:val="0"/>
          <w:numId w:val="2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Sue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Townsend</w:t>
      </w:r>
      <w:proofErr w:type="spellEnd"/>
      <w:r>
        <w:rPr>
          <w:bCs/>
        </w:rPr>
        <w:t xml:space="preserve"> – The </w:t>
      </w:r>
      <w:proofErr w:type="spellStart"/>
      <w:r>
        <w:rPr>
          <w:bCs/>
        </w:rPr>
        <w:t>Secret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Diary</w:t>
      </w:r>
      <w:proofErr w:type="spellEnd"/>
      <w:r>
        <w:rPr>
          <w:bCs/>
        </w:rPr>
        <w:t xml:space="preserve"> of Adrian </w:t>
      </w:r>
      <w:proofErr w:type="spellStart"/>
      <w:r>
        <w:rPr>
          <w:bCs/>
        </w:rPr>
        <w:t>Mole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Aged</w:t>
      </w:r>
      <w:proofErr w:type="spellEnd"/>
      <w:r>
        <w:rPr>
          <w:bCs/>
        </w:rPr>
        <w:t xml:space="preserve"> 13 </w:t>
      </w:r>
      <w:r>
        <w:rPr>
          <w:bCs/>
          <w:vertAlign w:val="superscript"/>
        </w:rPr>
        <w:t xml:space="preserve">¾ </w:t>
      </w:r>
    </w:p>
    <w:p w14:paraId="3DA518CA" w14:textId="77777777" w:rsidR="004F7CAF" w:rsidRDefault="004F7CAF" w:rsidP="004F7CAF">
      <w:pPr>
        <w:pStyle w:val="Listaszerbekezds"/>
        <w:numPr>
          <w:ilvl w:val="0"/>
          <w:numId w:val="2"/>
        </w:numPr>
        <w:rPr>
          <w:bCs/>
        </w:rPr>
      </w:pPr>
      <w:r>
        <w:rPr>
          <w:bCs/>
        </w:rPr>
        <w:t xml:space="preserve">hét: J.K. </w:t>
      </w:r>
      <w:proofErr w:type="spellStart"/>
      <w:r>
        <w:rPr>
          <w:bCs/>
        </w:rPr>
        <w:t>Rowling</w:t>
      </w:r>
      <w:proofErr w:type="spellEnd"/>
      <w:r>
        <w:rPr>
          <w:bCs/>
        </w:rPr>
        <w:t>: Harry Potter series</w:t>
      </w:r>
    </w:p>
    <w:p w14:paraId="01B4C2C5" w14:textId="77777777" w:rsidR="004F7CAF" w:rsidRDefault="004F7CAF" w:rsidP="004F7CAF">
      <w:pPr>
        <w:pStyle w:val="Listaszerbekezds"/>
        <w:numPr>
          <w:ilvl w:val="0"/>
          <w:numId w:val="2"/>
        </w:numPr>
        <w:rPr>
          <w:bCs/>
        </w:rPr>
      </w:pPr>
      <w:r>
        <w:rPr>
          <w:bCs/>
        </w:rPr>
        <w:t xml:space="preserve">hét: Suzanne Collins: The </w:t>
      </w:r>
      <w:proofErr w:type="spellStart"/>
      <w:r>
        <w:rPr>
          <w:bCs/>
        </w:rPr>
        <w:t>Hunger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Games</w:t>
      </w:r>
      <w:proofErr w:type="spellEnd"/>
    </w:p>
    <w:p w14:paraId="0EA0BAB0" w14:textId="77777777" w:rsidR="004F7CAF" w:rsidRDefault="004F7CAF" w:rsidP="004F7CAF">
      <w:pPr>
        <w:pStyle w:val="Listaszerbekezds"/>
        <w:numPr>
          <w:ilvl w:val="0"/>
          <w:numId w:val="2"/>
        </w:numPr>
        <w:rPr>
          <w:bCs/>
        </w:rPr>
      </w:pPr>
      <w:r>
        <w:rPr>
          <w:bCs/>
        </w:rPr>
        <w:t xml:space="preserve">hét </w:t>
      </w:r>
      <w:proofErr w:type="spellStart"/>
      <w:r>
        <w:rPr>
          <w:bCs/>
        </w:rPr>
        <w:t>Rupi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Kaur’s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Poetry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Instagram</w:t>
      </w:r>
      <w:proofErr w:type="spellEnd"/>
      <w:r>
        <w:rPr>
          <w:bCs/>
        </w:rPr>
        <w:t>)</w:t>
      </w:r>
    </w:p>
    <w:p w14:paraId="4726B17B" w14:textId="77777777" w:rsidR="004F7CAF" w:rsidRPr="00C82C19" w:rsidRDefault="004F7CAF" w:rsidP="004F7CAF">
      <w:pPr>
        <w:pStyle w:val="Listaszerbekezds"/>
        <w:numPr>
          <w:ilvl w:val="0"/>
          <w:numId w:val="2"/>
        </w:numPr>
        <w:rPr>
          <w:bCs/>
        </w:rPr>
      </w:pPr>
      <w:r>
        <w:rPr>
          <w:bCs/>
        </w:rPr>
        <w:t>hét Javítási lehetőségek</w:t>
      </w:r>
    </w:p>
    <w:p w14:paraId="3273875D" w14:textId="77777777" w:rsidR="004F7CAF" w:rsidRDefault="004F7CAF" w:rsidP="004F7CAF">
      <w:pPr>
        <w:rPr>
          <w:bCs/>
        </w:rPr>
      </w:pPr>
    </w:p>
    <w:p w14:paraId="151CBFCC" w14:textId="77777777" w:rsidR="004F7CAF" w:rsidRDefault="004F7CAF" w:rsidP="004F7CAF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0AF6B3C1" w14:textId="77777777" w:rsidR="004F7CAF" w:rsidRPr="00041D51" w:rsidRDefault="004F7CAF" w:rsidP="004F7CAF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355AA0E5" w14:textId="77777777" w:rsidR="004F7CAF" w:rsidRDefault="004F7CAF" w:rsidP="004F7CAF"/>
    <w:p w14:paraId="70DB4A5A" w14:textId="77777777" w:rsidR="004F7CAF" w:rsidRDefault="004F7CAF" w:rsidP="004F7CAF">
      <w:pPr>
        <w:jc w:val="both"/>
        <w:rPr>
          <w:b/>
        </w:rPr>
      </w:pPr>
      <w:r>
        <w:rPr>
          <w:b/>
        </w:rPr>
        <w:t>Félévi követelmény: Gyakorlati jegy</w:t>
      </w:r>
    </w:p>
    <w:p w14:paraId="27C064BE" w14:textId="77777777" w:rsidR="004F7CAF" w:rsidRDefault="004F7CAF" w:rsidP="004F7CAF">
      <w:pPr>
        <w:jc w:val="both"/>
        <w:rPr>
          <w:b/>
        </w:rPr>
      </w:pPr>
    </w:p>
    <w:p w14:paraId="1AE5A537" w14:textId="77777777" w:rsidR="004F7CAF" w:rsidRDefault="004F7CAF" w:rsidP="004F7CAF">
      <w:pPr>
        <w:jc w:val="both"/>
        <w:rPr>
          <w:b/>
        </w:rPr>
      </w:pPr>
      <w:r>
        <w:rPr>
          <w:b/>
        </w:rPr>
        <w:t xml:space="preserve">Az értékelés módja, ütemezése: </w:t>
      </w:r>
    </w:p>
    <w:p w14:paraId="770000CD" w14:textId="77777777" w:rsidR="004F7CAF" w:rsidRDefault="004F7CAF" w:rsidP="004F7CAF">
      <w:pPr>
        <w:jc w:val="both"/>
        <w:rPr>
          <w:b/>
          <w:i/>
        </w:rPr>
      </w:pPr>
    </w:p>
    <w:p w14:paraId="562B9FCC" w14:textId="77777777" w:rsidR="004F7CAF" w:rsidRDefault="004F7CAF" w:rsidP="004F7CAF">
      <w:pPr>
        <w:jc w:val="both"/>
      </w:pPr>
      <w:r>
        <w:t xml:space="preserve">Két órai </w:t>
      </w:r>
      <w:proofErr w:type="spellStart"/>
      <w:r>
        <w:t>mikrotanítási</w:t>
      </w:r>
      <w:proofErr w:type="spellEnd"/>
      <w:r>
        <w:t xml:space="preserve"> feladat a félév során. A témát és az időpontot a félév első óráján rögzítjük.</w:t>
      </w:r>
    </w:p>
    <w:p w14:paraId="629E4187" w14:textId="77777777" w:rsidR="004F7CAF" w:rsidRPr="00DB3B43" w:rsidRDefault="004F7CAF" w:rsidP="004F7CAF">
      <w:pPr>
        <w:jc w:val="both"/>
      </w:pPr>
      <w:r>
        <w:t xml:space="preserve">Sikertelen </w:t>
      </w:r>
      <w:proofErr w:type="spellStart"/>
      <w:r>
        <w:t>mikrotanítás</w:t>
      </w:r>
      <w:proofErr w:type="spellEnd"/>
      <w:r>
        <w:t xml:space="preserve"> esetén javítási lehetőség a félév utolsó óráján</w:t>
      </w:r>
    </w:p>
    <w:p w14:paraId="6C44D1E0" w14:textId="77777777" w:rsidR="004F7CAF" w:rsidRPr="006C1E3C" w:rsidRDefault="004F7CAF" w:rsidP="004F7CAF">
      <w:pPr>
        <w:contextualSpacing/>
        <w:rPr>
          <w:b/>
          <w:bCs/>
        </w:rPr>
      </w:pPr>
    </w:p>
    <w:p w14:paraId="2734658E" w14:textId="77777777" w:rsidR="004F7CAF" w:rsidRDefault="004F7CAF" w:rsidP="004F7CAF">
      <w:pPr>
        <w:contextualSpacing/>
      </w:pPr>
      <w:r>
        <w:t>Digitális kompetenciákkal kapcsolatosan a következő szoftverek használata ajánlott:</w:t>
      </w:r>
    </w:p>
    <w:p w14:paraId="2028B0B6" w14:textId="77777777" w:rsidR="004F7CAF" w:rsidRDefault="004F7CAF" w:rsidP="004F7CAF">
      <w:pPr>
        <w:contextualSpacing/>
      </w:pPr>
      <w:proofErr w:type="spellStart"/>
      <w:r>
        <w:t>Kahoot</w:t>
      </w:r>
      <w:proofErr w:type="spellEnd"/>
      <w:r>
        <w:t xml:space="preserve">, Redmenta, </w:t>
      </w:r>
      <w:proofErr w:type="spellStart"/>
      <w:r>
        <w:t>Genially</w:t>
      </w:r>
      <w:proofErr w:type="spellEnd"/>
      <w:r>
        <w:t xml:space="preserve">, </w:t>
      </w:r>
      <w:proofErr w:type="spellStart"/>
      <w:r>
        <w:t>mentimeter</w:t>
      </w:r>
      <w:proofErr w:type="spellEnd"/>
      <w:r>
        <w:t xml:space="preserve">, </w:t>
      </w:r>
      <w:proofErr w:type="spellStart"/>
      <w:r>
        <w:t>padlet</w:t>
      </w:r>
      <w:proofErr w:type="spellEnd"/>
      <w:r>
        <w:t xml:space="preserve">, </w:t>
      </w:r>
      <w:proofErr w:type="spellStart"/>
      <w:r>
        <w:t>hashtag.school</w:t>
      </w:r>
      <w:proofErr w:type="spellEnd"/>
      <w:r>
        <w:t>.</w:t>
      </w:r>
    </w:p>
    <w:p w14:paraId="66D5FE07" w14:textId="16744792" w:rsidR="004F7CAF" w:rsidRDefault="004F7CAF">
      <w:pPr>
        <w:spacing w:after="160" w:line="259" w:lineRule="auto"/>
      </w:pPr>
      <w:r>
        <w:br w:type="page"/>
      </w:r>
    </w:p>
    <w:p w14:paraId="3E0C57B7" w14:textId="77777777" w:rsidR="004F7CAF" w:rsidRDefault="004F7CAF" w:rsidP="004F7CAF">
      <w:pPr>
        <w:pStyle w:val="Listaszerbekezds"/>
        <w:jc w:val="center"/>
      </w:pPr>
      <w:r>
        <w:rPr>
          <w:b/>
          <w:sz w:val="28"/>
          <w:szCs w:val="28"/>
        </w:rPr>
        <w:lastRenderedPageBreak/>
        <w:t>Tantárgyi tematika és félévi követelményrendszer</w:t>
      </w:r>
    </w:p>
    <w:p w14:paraId="7A8DEEBA" w14:textId="77777777" w:rsidR="004F7CAF" w:rsidRDefault="004F7CAF" w:rsidP="004F7CAF">
      <w:pPr>
        <w:jc w:val="center"/>
      </w:pPr>
    </w:p>
    <w:p w14:paraId="320C6150" w14:textId="77777777" w:rsidR="004F7CAF" w:rsidRDefault="004F7CAF" w:rsidP="004F7CAF">
      <w:pPr>
        <w:rPr>
          <w:b/>
        </w:rPr>
      </w:pPr>
    </w:p>
    <w:p w14:paraId="1FFE0AC3" w14:textId="77777777" w:rsidR="004F7CAF" w:rsidRDefault="004F7CAF" w:rsidP="004F7C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3"/>
        <w:gridCol w:w="5439"/>
      </w:tblGrid>
      <w:tr w:rsidR="004F7CAF" w14:paraId="1EB6DE74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A65D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4195" w14:textId="77777777" w:rsidR="004F7CAF" w:rsidRDefault="004F7CAF" w:rsidP="00F32E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Receptív nyelvi készségek I.</w:t>
            </w:r>
          </w:p>
        </w:tc>
      </w:tr>
      <w:tr w:rsidR="004F7CAF" w14:paraId="023A672B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BC24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Ta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ntárgy</w:t>
            </w:r>
            <w:proofErr w:type="spellEnd"/>
            <w:r>
              <w:rPr>
                <w:b/>
                <w:bCs/>
                <w:lang w:eastAsia="en-US"/>
              </w:rPr>
              <w:t xml:space="preserve">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8D2B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BAN1111_T</w:t>
            </w:r>
          </w:p>
        </w:tc>
      </w:tr>
      <w:tr w:rsidR="004F7CAF" w14:paraId="448199A0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871C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F046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2025/2026/1</w:t>
            </w:r>
          </w:p>
        </w:tc>
      </w:tr>
      <w:tr w:rsidR="004F7CAF" w14:paraId="404A89A0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740E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0A44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4F7CAF" w14:paraId="281633D4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9E70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E3F7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4F7CAF" w14:paraId="7BC009D7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0F39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FB4B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4F7CAF" w14:paraId="69E09316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73A5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4D98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4F7CAF" w14:paraId="5B8FD309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AF25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1DD1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379FE0B4" w14:textId="77777777" w:rsidR="004F7CAF" w:rsidRDefault="004F7CAF" w:rsidP="004F7CAF">
      <w:pPr>
        <w:rPr>
          <w:b/>
          <w:color w:val="FF0000"/>
        </w:rPr>
      </w:pPr>
    </w:p>
    <w:p w14:paraId="0B7C2A77" w14:textId="77777777" w:rsidR="004F7CAF" w:rsidRDefault="004F7CAF" w:rsidP="004F7CAF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3575DF3D" w14:textId="77777777" w:rsidR="004F7CAF" w:rsidRDefault="004F7CAF" w:rsidP="004F7CAF">
      <w:pPr>
        <w:rPr>
          <w:bCs/>
        </w:rPr>
      </w:pPr>
    </w:p>
    <w:p w14:paraId="0601EFFF" w14:textId="77777777" w:rsidR="004F7CAF" w:rsidRDefault="004F7CAF" w:rsidP="004F7CAF">
      <w:pPr>
        <w:rPr>
          <w:bCs/>
        </w:rPr>
      </w:pPr>
      <w:proofErr w:type="spellStart"/>
      <w:r>
        <w:rPr>
          <w:bCs/>
        </w:rPr>
        <w:t>Skills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development</w:t>
      </w:r>
      <w:proofErr w:type="spellEnd"/>
      <w:r>
        <w:rPr>
          <w:bCs/>
        </w:rPr>
        <w:t xml:space="preserve"> – Reading, </w:t>
      </w:r>
      <w:proofErr w:type="spellStart"/>
      <w:r>
        <w:rPr>
          <w:bCs/>
        </w:rPr>
        <w:t>listening</w:t>
      </w:r>
      <w:proofErr w:type="spellEnd"/>
      <w:r>
        <w:rPr>
          <w:bCs/>
        </w:rPr>
        <w:t xml:space="preserve">. (and a </w:t>
      </w:r>
      <w:proofErr w:type="spellStart"/>
      <w:r>
        <w:rPr>
          <w:bCs/>
        </w:rPr>
        <w:t>little</w:t>
      </w:r>
      <w:proofErr w:type="spellEnd"/>
      <w:r>
        <w:rPr>
          <w:bCs/>
        </w:rPr>
        <w:t xml:space="preserve"> bit of </w:t>
      </w:r>
      <w:proofErr w:type="spellStart"/>
      <w:r>
        <w:rPr>
          <w:bCs/>
        </w:rPr>
        <w:t>writing</w:t>
      </w:r>
      <w:proofErr w:type="spellEnd"/>
      <w:r>
        <w:rPr>
          <w:bCs/>
        </w:rPr>
        <w:t>)</w:t>
      </w:r>
    </w:p>
    <w:p w14:paraId="1360AC08" w14:textId="77777777" w:rsidR="004F7CAF" w:rsidRDefault="004F7CAF" w:rsidP="004F7CAF">
      <w:pPr>
        <w:rPr>
          <w:bCs/>
        </w:rPr>
      </w:pPr>
    </w:p>
    <w:p w14:paraId="7EB470B1" w14:textId="77777777" w:rsidR="004F7CAF" w:rsidRPr="00041D51" w:rsidRDefault="004F7CAF" w:rsidP="004F7CAF">
      <w:r>
        <w:rPr>
          <w:b/>
          <w:bCs/>
        </w:rPr>
        <w:t xml:space="preserve">A foglalkozásokon történő részvétel: </w:t>
      </w: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6B542292" w14:textId="77777777" w:rsidR="004F7CAF" w:rsidRPr="004D0BA3" w:rsidRDefault="004F7CAF" w:rsidP="004F7CAF">
      <w:pPr>
        <w:rPr>
          <w:bCs/>
        </w:rPr>
      </w:pPr>
      <w:r w:rsidRPr="004D0BA3">
        <w:rPr>
          <w:bCs/>
        </w:rPr>
        <w:t>A félévi gyakorlati jegyet a konzultáción megszerzett érdemjegyek, valamint a</w:t>
      </w:r>
    </w:p>
    <w:p w14:paraId="15BF2703" w14:textId="77777777" w:rsidR="004F7CAF" w:rsidRPr="004D0BA3" w:rsidRDefault="004F7CAF" w:rsidP="004F7CAF">
      <w:pPr>
        <w:rPr>
          <w:bCs/>
        </w:rPr>
      </w:pPr>
      <w:r w:rsidRPr="004D0BA3">
        <w:rPr>
          <w:bCs/>
        </w:rPr>
        <w:t>zárthelyi dolgozat érdemjegyeinek számtani átlaga határozza meg.</w:t>
      </w:r>
      <w:r>
        <w:rPr>
          <w:bCs/>
        </w:rPr>
        <w:t xml:space="preserve"> A zárthelyi dolgozat az utolsó konzultációs alkalommal kerül megírásra.</w:t>
      </w:r>
      <w:r w:rsidRPr="004D0BA3">
        <w:rPr>
          <w:bCs/>
        </w:rPr>
        <w:t xml:space="preserve"> Amennyiben a</w:t>
      </w:r>
    </w:p>
    <w:p w14:paraId="61486E30" w14:textId="77777777" w:rsidR="004F7CAF" w:rsidRPr="004D0BA3" w:rsidRDefault="004F7CAF" w:rsidP="004F7CAF">
      <w:pPr>
        <w:rPr>
          <w:bCs/>
        </w:rPr>
      </w:pPr>
      <w:r w:rsidRPr="004D0BA3">
        <w:rPr>
          <w:bCs/>
        </w:rPr>
        <w:t>zárthelyi dolgozat, vagy kettőnél több beszámoló elégtelen minősítésű, a félév elégtelen</w:t>
      </w:r>
    </w:p>
    <w:p w14:paraId="32B807F2" w14:textId="77777777" w:rsidR="004F7CAF" w:rsidRPr="004D0BA3" w:rsidRDefault="004F7CAF" w:rsidP="004F7CAF">
      <w:pPr>
        <w:rPr>
          <w:bCs/>
        </w:rPr>
      </w:pPr>
      <w:r w:rsidRPr="004D0BA3">
        <w:rPr>
          <w:bCs/>
        </w:rPr>
        <w:t>gyakorlati jeggyel zárul.</w:t>
      </w:r>
    </w:p>
    <w:p w14:paraId="5915A6F4" w14:textId="77777777" w:rsidR="004F7CAF" w:rsidRDefault="004F7CAF" w:rsidP="004F7CAF">
      <w:pPr>
        <w:rPr>
          <w:bCs/>
        </w:rPr>
      </w:pPr>
      <w:r>
        <w:t>Elégtelen gyakorlati jegy javítása az oktatóval egyeztetett módon a vizsgaidőszakban lehetséges</w:t>
      </w:r>
      <w:r w:rsidRPr="004D0BA3">
        <w:rPr>
          <w:bCs/>
        </w:rPr>
        <w:t>.</w:t>
      </w:r>
    </w:p>
    <w:p w14:paraId="2EB2C8E4" w14:textId="77777777" w:rsidR="004F7CAF" w:rsidRDefault="004F7CAF" w:rsidP="004F7CAF">
      <w:pPr>
        <w:rPr>
          <w:bCs/>
        </w:rPr>
      </w:pPr>
    </w:p>
    <w:p w14:paraId="1BD19C09" w14:textId="77777777" w:rsidR="004F7CAF" w:rsidRDefault="004F7CAF" w:rsidP="004F7CAF">
      <w:pPr>
        <w:rPr>
          <w:bCs/>
        </w:rPr>
      </w:pPr>
      <w:r w:rsidRPr="001F3BB4">
        <w:rPr>
          <w:b/>
        </w:rPr>
        <w:t>Távoktatásos hallgatók:</w:t>
      </w:r>
      <w:r>
        <w:rPr>
          <w:b/>
        </w:rPr>
        <w:t xml:space="preserve"> </w:t>
      </w:r>
      <w:r>
        <w:rPr>
          <w:bCs/>
        </w:rPr>
        <w:t xml:space="preserve">A </w:t>
      </w:r>
      <w:proofErr w:type="spellStart"/>
      <w:r>
        <w:rPr>
          <w:bCs/>
        </w:rPr>
        <w:t>moodle</w:t>
      </w:r>
      <w:proofErr w:type="spellEnd"/>
      <w:r>
        <w:rPr>
          <w:bCs/>
        </w:rPr>
        <w:t xml:space="preserve"> rendszerbe feltöltött feladatokra a félév folyamán folyamatos értékelést kapnak, ezek eredménye illetve a záró feladatlap eredménye adja majd a tantárgy érdemjegyét. A záródolgozat idejéről a rendszer beállítása után értesítést küldünk a megadott email címekre.</w:t>
      </w:r>
    </w:p>
    <w:p w14:paraId="535BCA81" w14:textId="77777777" w:rsidR="004F7CAF" w:rsidRDefault="004F7CAF" w:rsidP="004F7CAF"/>
    <w:p w14:paraId="03748A6A" w14:textId="77777777" w:rsidR="004F7CAF" w:rsidRDefault="004F7CAF" w:rsidP="004F7CAF">
      <w:r>
        <w:t xml:space="preserve">Ajánlott </w:t>
      </w:r>
      <w:proofErr w:type="spellStart"/>
      <w:r>
        <w:t>szakirdalom</w:t>
      </w:r>
      <w:proofErr w:type="spellEnd"/>
      <w:r>
        <w:t>:</w:t>
      </w:r>
    </w:p>
    <w:p w14:paraId="28EEA5ED" w14:textId="77777777" w:rsidR="004F7CAF" w:rsidRDefault="004F7CAF" w:rsidP="004F7CAF"/>
    <w:p w14:paraId="66604F62" w14:textId="77777777" w:rsidR="004F7CAF" w:rsidRDefault="004F7CAF" w:rsidP="004F7CAF">
      <w:proofErr w:type="spellStart"/>
      <w:r w:rsidRPr="004B1779">
        <w:t>Briggs</w:t>
      </w:r>
      <w:proofErr w:type="spellEnd"/>
      <w:r w:rsidRPr="004B1779">
        <w:t xml:space="preserve">, D. – </w:t>
      </w:r>
      <w:proofErr w:type="spellStart"/>
      <w:r w:rsidRPr="004B1779">
        <w:t>Dummett</w:t>
      </w:r>
      <w:proofErr w:type="spellEnd"/>
      <w:r w:rsidRPr="004B1779">
        <w:t xml:space="preserve">, P. 1995. </w:t>
      </w:r>
      <w:proofErr w:type="spellStart"/>
      <w:r w:rsidRPr="004B1779">
        <w:t>Skills</w:t>
      </w:r>
      <w:proofErr w:type="spellEnd"/>
      <w:r w:rsidRPr="004B1779">
        <w:t xml:space="preserve"> Plus – </w:t>
      </w:r>
      <w:proofErr w:type="spellStart"/>
      <w:r w:rsidRPr="004B1779">
        <w:t>Listening</w:t>
      </w:r>
      <w:proofErr w:type="spellEnd"/>
      <w:r w:rsidRPr="004B1779">
        <w:t xml:space="preserve"> and </w:t>
      </w:r>
      <w:proofErr w:type="spellStart"/>
      <w:r w:rsidRPr="004B1779">
        <w:t>Speaking</w:t>
      </w:r>
      <w:proofErr w:type="spellEnd"/>
      <w:r w:rsidRPr="004B1779">
        <w:t xml:space="preserve">: Advanced. London: </w:t>
      </w:r>
      <w:proofErr w:type="spellStart"/>
      <w:r w:rsidRPr="004B1779">
        <w:t>Macmillan</w:t>
      </w:r>
      <w:proofErr w:type="spellEnd"/>
      <w:r w:rsidRPr="004B1779">
        <w:t xml:space="preserve">. </w:t>
      </w:r>
      <w:proofErr w:type="spellStart"/>
      <w:r w:rsidRPr="004B1779">
        <w:t>Heinemann</w:t>
      </w:r>
      <w:proofErr w:type="spellEnd"/>
      <w:r w:rsidRPr="004B1779">
        <w:t xml:space="preserve"> ELT. ISBN: 0435257587. </w:t>
      </w:r>
    </w:p>
    <w:p w14:paraId="17D25E16" w14:textId="77777777" w:rsidR="004F7CAF" w:rsidRDefault="004F7CAF" w:rsidP="004F7CAF"/>
    <w:p w14:paraId="7C7032A7" w14:textId="77777777" w:rsidR="004F7CAF" w:rsidRDefault="004F7CAF" w:rsidP="004F7CAF">
      <w:proofErr w:type="spellStart"/>
      <w:r w:rsidRPr="004B1779">
        <w:t>Greenall</w:t>
      </w:r>
      <w:proofErr w:type="spellEnd"/>
      <w:r w:rsidRPr="004B1779">
        <w:t xml:space="preserve">, S. – </w:t>
      </w:r>
      <w:proofErr w:type="spellStart"/>
      <w:r w:rsidRPr="004B1779">
        <w:t>Swann</w:t>
      </w:r>
      <w:proofErr w:type="spellEnd"/>
      <w:r w:rsidRPr="004B1779">
        <w:t xml:space="preserve">, M. 2004. </w:t>
      </w:r>
      <w:proofErr w:type="spellStart"/>
      <w:r w:rsidRPr="004B1779">
        <w:t>Effective</w:t>
      </w:r>
      <w:proofErr w:type="spellEnd"/>
      <w:r w:rsidRPr="004B1779">
        <w:t xml:space="preserve"> Reading – Reading </w:t>
      </w:r>
      <w:proofErr w:type="spellStart"/>
      <w:r w:rsidRPr="004B1779">
        <w:t>Skills</w:t>
      </w:r>
      <w:proofErr w:type="spellEnd"/>
      <w:r w:rsidRPr="004B1779">
        <w:t xml:space="preserve"> </w:t>
      </w:r>
      <w:proofErr w:type="spellStart"/>
      <w:r w:rsidRPr="004B1779">
        <w:t>for</w:t>
      </w:r>
      <w:proofErr w:type="spellEnd"/>
      <w:r w:rsidRPr="004B1779">
        <w:t xml:space="preserve"> Advanced </w:t>
      </w:r>
      <w:proofErr w:type="spellStart"/>
      <w:r w:rsidRPr="004B1779">
        <w:t>Students</w:t>
      </w:r>
      <w:proofErr w:type="spellEnd"/>
      <w:r w:rsidRPr="004B1779">
        <w:t xml:space="preserve">. (16th printing) Cambridge: Cambridge UP. ISBN: 0521317592. </w:t>
      </w:r>
    </w:p>
    <w:p w14:paraId="77542780" w14:textId="77777777" w:rsidR="004F7CAF" w:rsidRDefault="004F7CAF" w:rsidP="004F7CAF"/>
    <w:p w14:paraId="727C5CFF" w14:textId="77777777" w:rsidR="004F7CAF" w:rsidRDefault="004F7CAF" w:rsidP="004F7CAF">
      <w:proofErr w:type="spellStart"/>
      <w:r w:rsidRPr="004B1779">
        <w:t>Lebauer</w:t>
      </w:r>
      <w:proofErr w:type="spellEnd"/>
      <w:r w:rsidRPr="004B1779">
        <w:t xml:space="preserve">, R. S. 1999. </w:t>
      </w:r>
      <w:proofErr w:type="spellStart"/>
      <w:r w:rsidRPr="004B1779">
        <w:t>Learn</w:t>
      </w:r>
      <w:proofErr w:type="spellEnd"/>
      <w:r w:rsidRPr="004B1779">
        <w:t xml:space="preserve"> </w:t>
      </w:r>
      <w:proofErr w:type="spellStart"/>
      <w:r w:rsidRPr="004B1779">
        <w:t>to</w:t>
      </w:r>
      <w:proofErr w:type="spellEnd"/>
      <w:r w:rsidRPr="004B1779">
        <w:t xml:space="preserve"> Listen, Listen </w:t>
      </w:r>
      <w:proofErr w:type="spellStart"/>
      <w:r w:rsidRPr="004B1779">
        <w:t>to</w:t>
      </w:r>
      <w:proofErr w:type="spellEnd"/>
      <w:r w:rsidRPr="004B1779">
        <w:t xml:space="preserve"> Learn. London: </w:t>
      </w:r>
      <w:proofErr w:type="spellStart"/>
      <w:r w:rsidRPr="004B1779">
        <w:t>Pearson</w:t>
      </w:r>
      <w:proofErr w:type="spellEnd"/>
      <w:r w:rsidRPr="004B1779">
        <w:t xml:space="preserve"> ESL. ISBN: 0139194320. </w:t>
      </w:r>
    </w:p>
    <w:p w14:paraId="28089A73" w14:textId="77777777" w:rsidR="004F7CAF" w:rsidRDefault="004F7CAF" w:rsidP="004F7CAF"/>
    <w:p w14:paraId="6D19F256" w14:textId="77777777" w:rsidR="004F7CAF" w:rsidRDefault="004F7CAF" w:rsidP="004F7CAF">
      <w:r w:rsidRPr="004B1779">
        <w:t xml:space="preserve">Montgomery, M. et </w:t>
      </w:r>
      <w:proofErr w:type="spellStart"/>
      <w:r w:rsidRPr="004B1779">
        <w:t>al</w:t>
      </w:r>
      <w:proofErr w:type="spellEnd"/>
      <w:r w:rsidRPr="004B1779">
        <w:t xml:space="preserve">. 2007. </w:t>
      </w:r>
      <w:proofErr w:type="spellStart"/>
      <w:r w:rsidRPr="004B1779">
        <w:t>Ways</w:t>
      </w:r>
      <w:proofErr w:type="spellEnd"/>
      <w:r w:rsidRPr="004B1779">
        <w:t xml:space="preserve"> of Reading: Advanced Reading </w:t>
      </w:r>
      <w:proofErr w:type="spellStart"/>
      <w:r w:rsidRPr="004B1779">
        <w:t>Skills</w:t>
      </w:r>
      <w:proofErr w:type="spellEnd"/>
      <w:r w:rsidRPr="004B1779">
        <w:t xml:space="preserve"> </w:t>
      </w:r>
      <w:proofErr w:type="spellStart"/>
      <w:r w:rsidRPr="004B1779">
        <w:t>for</w:t>
      </w:r>
      <w:proofErr w:type="spellEnd"/>
      <w:r w:rsidRPr="004B1779">
        <w:t xml:space="preserve"> </w:t>
      </w:r>
      <w:proofErr w:type="spellStart"/>
      <w:r w:rsidRPr="004B1779">
        <w:t>Students</w:t>
      </w:r>
      <w:proofErr w:type="spellEnd"/>
      <w:r w:rsidRPr="004B1779">
        <w:t xml:space="preserve"> of English </w:t>
      </w:r>
      <w:proofErr w:type="spellStart"/>
      <w:r w:rsidRPr="004B1779">
        <w:t>Literature</w:t>
      </w:r>
      <w:proofErr w:type="spellEnd"/>
      <w:r w:rsidRPr="004B1779">
        <w:t>. (</w:t>
      </w:r>
      <w:proofErr w:type="spellStart"/>
      <w:r w:rsidRPr="004B1779">
        <w:t>Third</w:t>
      </w:r>
      <w:proofErr w:type="spellEnd"/>
      <w:r w:rsidRPr="004B1779">
        <w:t xml:space="preserve"> Edition). London: </w:t>
      </w:r>
      <w:proofErr w:type="spellStart"/>
      <w:r w:rsidRPr="004B1779">
        <w:t>Routledge</w:t>
      </w:r>
      <w:proofErr w:type="spellEnd"/>
      <w:r w:rsidRPr="004B1779">
        <w:t xml:space="preserve">. ISBN: 0–415–34633–9. </w:t>
      </w:r>
      <w:r>
        <w:br/>
      </w:r>
    </w:p>
    <w:p w14:paraId="1772AECD" w14:textId="77777777" w:rsidR="004F7CAF" w:rsidRDefault="004F7CAF" w:rsidP="004F7CAF">
      <w:proofErr w:type="spellStart"/>
      <w:r w:rsidRPr="004B1779">
        <w:t>Authentic</w:t>
      </w:r>
      <w:proofErr w:type="spellEnd"/>
      <w:r w:rsidRPr="004B1779">
        <w:t xml:space="preserve"> English </w:t>
      </w:r>
      <w:proofErr w:type="spellStart"/>
      <w:r w:rsidRPr="004B1779">
        <w:t>written</w:t>
      </w:r>
      <w:proofErr w:type="spellEnd"/>
      <w:r w:rsidRPr="004B1779">
        <w:t xml:space="preserve"> and </w:t>
      </w:r>
      <w:proofErr w:type="spellStart"/>
      <w:r w:rsidRPr="004B1779">
        <w:t>audio</w:t>
      </w:r>
      <w:proofErr w:type="spellEnd"/>
      <w:r w:rsidRPr="004B1779">
        <w:t xml:space="preserve">/video </w:t>
      </w:r>
      <w:proofErr w:type="spellStart"/>
      <w:r w:rsidRPr="004B1779">
        <w:t>texts</w:t>
      </w:r>
      <w:proofErr w:type="spellEnd"/>
      <w:r w:rsidRPr="004B1779">
        <w:t xml:space="preserve"> (</w:t>
      </w:r>
      <w:proofErr w:type="spellStart"/>
      <w:r w:rsidRPr="004B1779">
        <w:t>magazines</w:t>
      </w:r>
      <w:proofErr w:type="spellEnd"/>
      <w:r w:rsidRPr="004B1779">
        <w:t xml:space="preserve">, </w:t>
      </w:r>
      <w:proofErr w:type="spellStart"/>
      <w:r w:rsidRPr="004B1779">
        <w:t>journals</w:t>
      </w:r>
      <w:proofErr w:type="spellEnd"/>
      <w:r w:rsidRPr="004B1779">
        <w:t xml:space="preserve">, online </w:t>
      </w:r>
      <w:proofErr w:type="spellStart"/>
      <w:r w:rsidRPr="004B1779">
        <w:t>recordings</w:t>
      </w:r>
      <w:proofErr w:type="spellEnd"/>
      <w:r w:rsidRPr="004B1779">
        <w:t xml:space="preserve"> and </w:t>
      </w:r>
      <w:proofErr w:type="spellStart"/>
      <w:r w:rsidRPr="004B1779">
        <w:t>films</w:t>
      </w:r>
      <w:proofErr w:type="spellEnd"/>
      <w:r w:rsidRPr="004B1779">
        <w:t>)</w:t>
      </w:r>
    </w:p>
    <w:p w14:paraId="7C7BE712" w14:textId="77777777" w:rsidR="004F7CAF" w:rsidRDefault="004F7CAF" w:rsidP="004F7CAF">
      <w:pPr>
        <w:pStyle w:val="Listaszerbekezd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Tantárgyi tematika és félévi követelményrendszer</w:t>
      </w:r>
    </w:p>
    <w:p w14:paraId="385C9461" w14:textId="77777777" w:rsidR="004F7CAF" w:rsidRDefault="004F7CAF" w:rsidP="004F7CAF">
      <w:pPr>
        <w:pStyle w:val="Listaszerbekezds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5440"/>
      </w:tblGrid>
      <w:tr w:rsidR="004F7CAF" w14:paraId="70EB4A20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0F66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A4CF" w14:textId="77777777" w:rsidR="004F7CAF" w:rsidRDefault="004F7CAF" w:rsidP="00F32E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EU Tanulmányok</w:t>
            </w:r>
          </w:p>
        </w:tc>
      </w:tr>
      <w:tr w:rsidR="004F7CAF" w14:paraId="3D213C16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9EEC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696D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BAN2117, BAN2117L és BAN2117_T</w:t>
            </w:r>
          </w:p>
        </w:tc>
      </w:tr>
      <w:tr w:rsidR="004F7CAF" w14:paraId="3A398FE4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E864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1A59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2025/2026/1</w:t>
            </w:r>
          </w:p>
        </w:tc>
      </w:tr>
      <w:tr w:rsidR="004F7CAF" w14:paraId="158754FD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E336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7019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4F7CAF" w14:paraId="304C78DB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2297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A290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1+1</w:t>
            </w:r>
          </w:p>
        </w:tc>
      </w:tr>
      <w:tr w:rsidR="004F7CAF" w14:paraId="7A382A0C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3DDB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BB4C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Kollokvium</w:t>
            </w:r>
          </w:p>
        </w:tc>
      </w:tr>
      <w:tr w:rsidR="004F7CAF" w14:paraId="5878D982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1917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59D9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4F7CAF" w14:paraId="0535545C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3DD9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7DB4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69F20B76" w14:textId="77777777" w:rsidR="004F7CAF" w:rsidRDefault="004F7CAF" w:rsidP="004F7CAF">
      <w:pPr>
        <w:rPr>
          <w:b/>
          <w:color w:val="FF0000"/>
        </w:rPr>
      </w:pPr>
    </w:p>
    <w:p w14:paraId="05AE96FF" w14:textId="77777777" w:rsidR="004F7CAF" w:rsidRDefault="004F7CAF" w:rsidP="004F7CAF">
      <w:pPr>
        <w:jc w:val="both"/>
      </w:pPr>
      <w:r>
        <w:t>Ez a kurzus átfogó áttekintést nyújt az Európai Unióról (EU), feltárva annak eredetét, fejlődését és kulcsfontosságú intézményeit. A hallgatók megvizsgálják az EU politikai, gazdasági és jogi kereteit, megértve, hogyan működik egyedülálló nemzetek feletti szervezetként. A témák között szerepel az európai integráció története, a főbb uniós intézmények (például az Európai Bizottság, az Európai Parlament és az Európai Tanács) szerepe, az uniós jog, valamint a kereskedelemre, környezetre és emberi jogokra vonatkozó politikák. A kurzus végére a hallgatók mélyebben megértik az EU Európára és a világra gyakorolt ​​hatását.</w:t>
      </w:r>
    </w:p>
    <w:p w14:paraId="15E3620C" w14:textId="77777777" w:rsidR="004F7CAF" w:rsidRDefault="004F7CAF" w:rsidP="004F7CAF">
      <w:pPr>
        <w:rPr>
          <w:b/>
          <w:color w:val="FF0000"/>
        </w:rPr>
      </w:pPr>
    </w:p>
    <w:p w14:paraId="4F351CAF" w14:textId="77777777" w:rsidR="004F7CAF" w:rsidRDefault="004F7CAF" w:rsidP="004F7CAF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39A3380" w14:textId="77777777" w:rsidR="004F7CAF" w:rsidRPr="00141625" w:rsidRDefault="004F7CAF" w:rsidP="004F7CAF">
      <w:pPr>
        <w:ind w:left="709" w:hanging="699"/>
      </w:pPr>
    </w:p>
    <w:p w14:paraId="0DB68BBF" w14:textId="77777777" w:rsidR="004F7CAF" w:rsidRPr="00141625" w:rsidRDefault="004F7CAF" w:rsidP="004F7CAF">
      <w:pPr>
        <w:pStyle w:val="Listaszerbekezds"/>
        <w:numPr>
          <w:ilvl w:val="0"/>
          <w:numId w:val="3"/>
        </w:numPr>
      </w:pPr>
      <w:r w:rsidRPr="00141625">
        <w:t>hét Orientáció</w:t>
      </w:r>
    </w:p>
    <w:p w14:paraId="2F1BD47C" w14:textId="77777777" w:rsidR="004F7CAF" w:rsidRDefault="004F7CAF" w:rsidP="004F7CAF">
      <w:pPr>
        <w:pStyle w:val="Listaszerbekezds"/>
        <w:numPr>
          <w:ilvl w:val="0"/>
          <w:numId w:val="3"/>
        </w:numPr>
      </w:pPr>
      <w:r w:rsidRPr="00141625">
        <w:t xml:space="preserve">hét </w:t>
      </w:r>
      <w:r>
        <w:t>Az Európai Unió története I.</w:t>
      </w:r>
      <w:r>
        <w:rPr>
          <w:b/>
          <w:bCs/>
        </w:rPr>
        <w:t xml:space="preserve"> </w:t>
      </w:r>
    </w:p>
    <w:p w14:paraId="59B3786E" w14:textId="77777777" w:rsidR="004F7CAF" w:rsidRPr="00141625" w:rsidRDefault="004F7CAF" w:rsidP="004F7CAF">
      <w:pPr>
        <w:pStyle w:val="Listaszerbekezds"/>
        <w:numPr>
          <w:ilvl w:val="0"/>
          <w:numId w:val="3"/>
        </w:numPr>
      </w:pPr>
      <w:r>
        <w:t>hét Az Európai Unió története II.</w:t>
      </w:r>
    </w:p>
    <w:p w14:paraId="551FF691" w14:textId="77777777" w:rsidR="004F7CAF" w:rsidRDefault="004F7CAF" w:rsidP="004F7CAF">
      <w:pPr>
        <w:pStyle w:val="Listaszerbekezds"/>
        <w:numPr>
          <w:ilvl w:val="0"/>
          <w:numId w:val="3"/>
        </w:numPr>
      </w:pPr>
      <w:r w:rsidRPr="00141625">
        <w:t xml:space="preserve">hét </w:t>
      </w:r>
      <w:r>
        <w:t>Az Európai Unió legfontosabb szerződései</w:t>
      </w:r>
    </w:p>
    <w:p w14:paraId="4642F403" w14:textId="77777777" w:rsidR="004F7CAF" w:rsidRPr="00141625" w:rsidRDefault="004F7CAF" w:rsidP="004F7CAF">
      <w:pPr>
        <w:pStyle w:val="Listaszerbekezds"/>
        <w:numPr>
          <w:ilvl w:val="0"/>
          <w:numId w:val="3"/>
        </w:numPr>
      </w:pPr>
      <w:r>
        <w:t>hét Az Európai Unió intézményei I.</w:t>
      </w:r>
    </w:p>
    <w:p w14:paraId="1198010B" w14:textId="77777777" w:rsidR="004F7CAF" w:rsidRPr="00141625" w:rsidRDefault="004F7CAF" w:rsidP="004F7CAF">
      <w:pPr>
        <w:pStyle w:val="Listaszerbekezds"/>
        <w:numPr>
          <w:ilvl w:val="0"/>
          <w:numId w:val="3"/>
        </w:numPr>
      </w:pPr>
      <w:r w:rsidRPr="00141625">
        <w:t xml:space="preserve">hét </w:t>
      </w:r>
      <w:r>
        <w:t>Az Európai Unió intézményei II.</w:t>
      </w:r>
    </w:p>
    <w:p w14:paraId="0F6CB055" w14:textId="77777777" w:rsidR="004F7CAF" w:rsidRDefault="004F7CAF" w:rsidP="004F7CAF">
      <w:pPr>
        <w:pStyle w:val="Listaszerbekezds"/>
        <w:numPr>
          <w:ilvl w:val="0"/>
          <w:numId w:val="3"/>
        </w:numPr>
      </w:pPr>
      <w:r w:rsidRPr="00141625">
        <w:t xml:space="preserve">hét </w:t>
      </w:r>
      <w:r>
        <w:t>Az integráció kérdése</w:t>
      </w:r>
    </w:p>
    <w:p w14:paraId="57B55C3C" w14:textId="77777777" w:rsidR="004F7CAF" w:rsidRPr="00141625" w:rsidRDefault="004F7CAF" w:rsidP="004F7CAF">
      <w:pPr>
        <w:pStyle w:val="Listaszerbekezds"/>
        <w:numPr>
          <w:ilvl w:val="0"/>
          <w:numId w:val="3"/>
        </w:numPr>
      </w:pPr>
      <w:r>
        <w:t>hét Az EU és Közép-Kelet Európa</w:t>
      </w:r>
    </w:p>
    <w:p w14:paraId="63A03BD7" w14:textId="77777777" w:rsidR="004F7CAF" w:rsidRPr="00141625" w:rsidRDefault="004F7CAF" w:rsidP="004F7CAF">
      <w:pPr>
        <w:pStyle w:val="Listaszerbekezds"/>
        <w:numPr>
          <w:ilvl w:val="0"/>
          <w:numId w:val="3"/>
        </w:numPr>
      </w:pPr>
      <w:r w:rsidRPr="00141625">
        <w:t xml:space="preserve">hét </w:t>
      </w:r>
      <w:r>
        <w:t>Az EU pénzügyi rendszere</w:t>
      </w:r>
    </w:p>
    <w:p w14:paraId="1524A357" w14:textId="77777777" w:rsidR="004F7CAF" w:rsidRPr="00141625" w:rsidRDefault="004F7CAF" w:rsidP="004F7CAF">
      <w:pPr>
        <w:pStyle w:val="Listaszerbekezds"/>
        <w:numPr>
          <w:ilvl w:val="0"/>
          <w:numId w:val="3"/>
        </w:numPr>
      </w:pPr>
      <w:r w:rsidRPr="00141625">
        <w:t xml:space="preserve">hét </w:t>
      </w:r>
      <w:r>
        <w:t>Versenyképesség I. (Mezőgazdaság és környezetvédelem)</w:t>
      </w:r>
    </w:p>
    <w:p w14:paraId="399AFA3A" w14:textId="77777777" w:rsidR="004F7CAF" w:rsidRPr="00141625" w:rsidRDefault="004F7CAF" w:rsidP="004F7CAF">
      <w:pPr>
        <w:pStyle w:val="Listaszerbekezds"/>
        <w:numPr>
          <w:ilvl w:val="0"/>
          <w:numId w:val="3"/>
        </w:numPr>
      </w:pPr>
      <w:r w:rsidRPr="00141625">
        <w:t xml:space="preserve">hét </w:t>
      </w:r>
      <w:r>
        <w:t>Versenyképesség II. (Ipar és innováció)</w:t>
      </w:r>
    </w:p>
    <w:p w14:paraId="097E50B3" w14:textId="77777777" w:rsidR="004F7CAF" w:rsidRPr="00141625" w:rsidRDefault="004F7CAF" w:rsidP="004F7CAF">
      <w:pPr>
        <w:pStyle w:val="Listaszerbekezds"/>
        <w:numPr>
          <w:ilvl w:val="0"/>
          <w:numId w:val="3"/>
        </w:numPr>
      </w:pPr>
      <w:r w:rsidRPr="00141625">
        <w:t xml:space="preserve">hét </w:t>
      </w:r>
      <w:r>
        <w:t>Biztonságpolitika</w:t>
      </w:r>
    </w:p>
    <w:p w14:paraId="4DEA9D65" w14:textId="77777777" w:rsidR="004F7CAF" w:rsidRPr="00141625" w:rsidRDefault="004F7CAF" w:rsidP="004F7CAF">
      <w:pPr>
        <w:pStyle w:val="Listaszerbekezds"/>
        <w:numPr>
          <w:ilvl w:val="0"/>
          <w:numId w:val="3"/>
        </w:numPr>
      </w:pPr>
      <w:r w:rsidRPr="00141625">
        <w:t xml:space="preserve">hét </w:t>
      </w:r>
      <w:r>
        <w:t>Az EU és Magyarország</w:t>
      </w:r>
    </w:p>
    <w:p w14:paraId="3CA518A3" w14:textId="77777777" w:rsidR="004F7CAF" w:rsidRPr="0030441B" w:rsidRDefault="004F7CAF" w:rsidP="004F7CAF">
      <w:pPr>
        <w:pStyle w:val="Listaszerbekezds"/>
        <w:numPr>
          <w:ilvl w:val="0"/>
          <w:numId w:val="3"/>
        </w:numPr>
      </w:pPr>
      <w:r w:rsidRPr="00141625">
        <w:t xml:space="preserve">hét </w:t>
      </w:r>
      <w:r>
        <w:t>Értékelés</w:t>
      </w:r>
      <w:r>
        <w:rPr>
          <w:b/>
          <w:bCs/>
        </w:rPr>
        <w:t xml:space="preserve"> </w:t>
      </w:r>
      <w:r>
        <w:rPr>
          <w:b/>
          <w:bCs/>
        </w:rPr>
        <w:br/>
      </w:r>
    </w:p>
    <w:p w14:paraId="24AF031A" w14:textId="77777777" w:rsidR="004F7CAF" w:rsidRPr="00F24BFF" w:rsidRDefault="004F7CAF" w:rsidP="004F7CAF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6916C6C6" w14:textId="77777777" w:rsidR="004F7CAF" w:rsidRDefault="004F7CAF" w:rsidP="004F7CAF">
      <w:pPr>
        <w:ind w:left="466"/>
        <w:contextualSpacing/>
        <w:jc w:val="both"/>
      </w:pPr>
    </w:p>
    <w:p w14:paraId="29D47AF7" w14:textId="77777777" w:rsidR="004F7CAF" w:rsidRPr="00041D51" w:rsidRDefault="004F7CAF" w:rsidP="004F7CAF">
      <w:pPr>
        <w:numPr>
          <w:ilvl w:val="0"/>
          <w:numId w:val="1"/>
        </w:numPr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577E11D2" w14:textId="77777777" w:rsidR="004F7CAF" w:rsidRPr="00041D51" w:rsidRDefault="004F7CAF" w:rsidP="004F7CAF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1A7E990E" w14:textId="77777777" w:rsidR="004F7CAF" w:rsidRDefault="004F7CAF" w:rsidP="004F7CAF">
      <w:pPr>
        <w:jc w:val="both"/>
        <w:rPr>
          <w:b/>
        </w:rPr>
      </w:pPr>
    </w:p>
    <w:p w14:paraId="05C279EB" w14:textId="77777777" w:rsidR="004F7CAF" w:rsidRDefault="004F7CAF" w:rsidP="004F7CAF">
      <w:pPr>
        <w:jc w:val="both"/>
        <w:rPr>
          <w:b/>
        </w:rPr>
      </w:pPr>
      <w:r>
        <w:rPr>
          <w:b/>
        </w:rPr>
        <w:t>Félévi követelmény: kollokvium</w:t>
      </w:r>
    </w:p>
    <w:p w14:paraId="10CBD8F5" w14:textId="77777777" w:rsidR="004F7CAF" w:rsidRDefault="004F7CAF" w:rsidP="004F7CAF">
      <w:pPr>
        <w:jc w:val="both"/>
        <w:rPr>
          <w:b/>
        </w:rPr>
      </w:pPr>
      <w:r>
        <w:rPr>
          <w:b/>
        </w:rPr>
        <w:t>Távoktatásos hallgatók:</w:t>
      </w:r>
    </w:p>
    <w:p w14:paraId="774EE566" w14:textId="77777777" w:rsidR="004F7CAF" w:rsidRPr="0030441B" w:rsidRDefault="004F7CAF" w:rsidP="004F7CAF">
      <w:pPr>
        <w:jc w:val="both"/>
        <w:rPr>
          <w:bCs/>
        </w:rPr>
      </w:pPr>
      <w:r>
        <w:rPr>
          <w:bCs/>
        </w:rPr>
        <w:t>A jegy az írásbeli vizsga alapján kerül kialakításra.</w:t>
      </w:r>
    </w:p>
    <w:p w14:paraId="28C37550" w14:textId="77777777" w:rsidR="004F7CAF" w:rsidRPr="0030441B" w:rsidRDefault="004F7CAF" w:rsidP="004F7CAF">
      <w:pPr>
        <w:jc w:val="both"/>
        <w:rPr>
          <w:b/>
        </w:rPr>
      </w:pPr>
      <w:r>
        <w:rPr>
          <w:b/>
        </w:rPr>
        <w:t>Levelezős hallgatók:</w:t>
      </w:r>
    </w:p>
    <w:p w14:paraId="6D785042" w14:textId="77777777" w:rsidR="004F7CAF" w:rsidRPr="00743109" w:rsidRDefault="004F7CAF" w:rsidP="004F7CAF">
      <w:pPr>
        <w:jc w:val="both"/>
        <w:rPr>
          <w:bCs/>
        </w:rPr>
      </w:pPr>
      <w:r w:rsidRPr="00743109">
        <w:rPr>
          <w:bCs/>
        </w:rPr>
        <w:t>Szóbeli vizsga</w:t>
      </w:r>
    </w:p>
    <w:p w14:paraId="05EA7207" w14:textId="20A7A8B6" w:rsidR="004F7CAF" w:rsidRDefault="004F7CAF">
      <w:pPr>
        <w:spacing w:after="160" w:line="259" w:lineRule="auto"/>
      </w:pPr>
      <w:r>
        <w:br w:type="page"/>
      </w:r>
    </w:p>
    <w:p w14:paraId="2CFEB6B9" w14:textId="77777777" w:rsidR="004F7CAF" w:rsidRDefault="004F7CAF" w:rsidP="004F7CAF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42B4B4DE" w14:textId="77777777" w:rsidR="004F7CAF" w:rsidRDefault="004F7CAF" w:rsidP="004F7CAF">
      <w:pPr>
        <w:jc w:val="center"/>
      </w:pPr>
    </w:p>
    <w:p w14:paraId="298B8470" w14:textId="77777777" w:rsidR="004F7CAF" w:rsidRDefault="004F7CAF" w:rsidP="004F7CAF">
      <w:pPr>
        <w:rPr>
          <w:b/>
        </w:rPr>
      </w:pPr>
    </w:p>
    <w:p w14:paraId="686483B8" w14:textId="77777777" w:rsidR="004F7CAF" w:rsidRDefault="004F7CAF" w:rsidP="004F7C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3"/>
        <w:gridCol w:w="5439"/>
      </w:tblGrid>
      <w:tr w:rsidR="004F7CAF" w14:paraId="1F30017F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0B2C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9550" w14:textId="77777777" w:rsidR="004F7CAF" w:rsidRDefault="004F7CAF" w:rsidP="00F32E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Angol tudományos nyelv</w:t>
            </w:r>
          </w:p>
        </w:tc>
      </w:tr>
      <w:tr w:rsidR="004F7CAF" w14:paraId="3956A511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1A0A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AE40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BAN2120_T</w:t>
            </w:r>
          </w:p>
        </w:tc>
      </w:tr>
      <w:tr w:rsidR="004F7CAF" w14:paraId="1A510194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5285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8DE2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2025/26/1</w:t>
            </w:r>
          </w:p>
        </w:tc>
      </w:tr>
      <w:tr w:rsidR="004F7CAF" w14:paraId="54CEC552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4283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7AD3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4F7CAF" w14:paraId="76B20211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BE5F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0558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4F7CAF" w14:paraId="676F23A2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451B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EB42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4F7CAF" w14:paraId="623F9622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E3D5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1E05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4F7CAF" w14:paraId="520BF6B6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7AE8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E6FB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3004818E" w14:textId="77777777" w:rsidR="004F7CAF" w:rsidRDefault="004F7CAF" w:rsidP="004F7CAF">
      <w:pPr>
        <w:rPr>
          <w:b/>
          <w:color w:val="FF0000"/>
        </w:rPr>
      </w:pPr>
    </w:p>
    <w:p w14:paraId="37EAEB78" w14:textId="77777777" w:rsidR="004F7CAF" w:rsidRDefault="004F7CAF" w:rsidP="004F7CAF">
      <w:pPr>
        <w:rPr>
          <w:b/>
          <w:color w:val="FF0000"/>
        </w:rPr>
      </w:pPr>
    </w:p>
    <w:p w14:paraId="4A582DFD" w14:textId="77777777" w:rsidR="004F7CAF" w:rsidRPr="00DF2926" w:rsidRDefault="004F7CAF" w:rsidP="004F7CAF">
      <w:pPr>
        <w:jc w:val="both"/>
      </w:pPr>
      <w:r w:rsidRPr="00DF2926">
        <w:t>A kurzus megismerteti a hallgatókat a tudományos írás műfajával, annak szókincsével, valamint a különféle hivatkozási rendszerekkel (MLA, APA) és ezen keresztül segíti a kutatómunkát. A kurzus abban is segítséget nyújt, hogyan lehet hosszabb, tudományosabb jellegű szövegeket értelmezni, összefoglalni, az azokban rejlő esetleges érvelési hibákat feltárni.</w:t>
      </w:r>
    </w:p>
    <w:p w14:paraId="33E9231F" w14:textId="77777777" w:rsidR="004F7CAF" w:rsidRDefault="004F7CAF" w:rsidP="004F7CAF">
      <w:pPr>
        <w:rPr>
          <w:b/>
          <w:color w:val="FF0000"/>
        </w:rPr>
      </w:pPr>
    </w:p>
    <w:p w14:paraId="11F5186F" w14:textId="77777777" w:rsidR="004F7CAF" w:rsidRDefault="004F7CAF" w:rsidP="004F7CAF">
      <w:pPr>
        <w:rPr>
          <w:b/>
          <w:color w:val="FF0000"/>
        </w:rPr>
      </w:pPr>
    </w:p>
    <w:p w14:paraId="02B70856" w14:textId="77777777" w:rsidR="004F7CAF" w:rsidRDefault="004F7CAF" w:rsidP="004F7CAF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2C76C96" w14:textId="77777777" w:rsidR="004F7CAF" w:rsidRPr="00141625" w:rsidRDefault="004F7CAF" w:rsidP="004F7CAF">
      <w:pPr>
        <w:ind w:left="709" w:hanging="699"/>
      </w:pPr>
    </w:p>
    <w:p w14:paraId="779D89D0" w14:textId="77777777" w:rsidR="004F7CAF" w:rsidRPr="00141625" w:rsidRDefault="004F7CAF" w:rsidP="002E77C3">
      <w:pPr>
        <w:pStyle w:val="Listaszerbekezds"/>
        <w:numPr>
          <w:ilvl w:val="0"/>
          <w:numId w:val="11"/>
        </w:numPr>
      </w:pPr>
      <w:r w:rsidRPr="00141625">
        <w:t>hét Orientáció</w:t>
      </w:r>
    </w:p>
    <w:p w14:paraId="71BCE0CD" w14:textId="77777777" w:rsidR="004F7CAF" w:rsidRPr="00141625" w:rsidRDefault="004F7CAF" w:rsidP="002E77C3">
      <w:pPr>
        <w:pStyle w:val="Listaszerbekezds"/>
        <w:numPr>
          <w:ilvl w:val="0"/>
          <w:numId w:val="11"/>
        </w:numPr>
        <w:ind w:left="370"/>
      </w:pPr>
      <w:r w:rsidRPr="00141625">
        <w:t>hét</w:t>
      </w:r>
      <w:r>
        <w:t xml:space="preserve"> A tudományos nyelv sajátosságai I.</w:t>
      </w:r>
    </w:p>
    <w:p w14:paraId="76091C91" w14:textId="77777777" w:rsidR="004F7CAF" w:rsidRPr="00141625" w:rsidRDefault="004F7CAF" w:rsidP="002E77C3">
      <w:pPr>
        <w:pStyle w:val="Listaszerbekezds"/>
        <w:numPr>
          <w:ilvl w:val="0"/>
          <w:numId w:val="11"/>
        </w:numPr>
        <w:ind w:left="370"/>
      </w:pPr>
      <w:r w:rsidRPr="00141625">
        <w:t>hét</w:t>
      </w:r>
      <w:r>
        <w:t xml:space="preserve"> A tudományos nyelv sajátosságai II.</w:t>
      </w:r>
    </w:p>
    <w:p w14:paraId="5699EFDE" w14:textId="77777777" w:rsidR="004F7CAF" w:rsidRPr="00141625" w:rsidRDefault="004F7CAF" w:rsidP="002E77C3">
      <w:pPr>
        <w:pStyle w:val="Listaszerbekezds"/>
        <w:numPr>
          <w:ilvl w:val="0"/>
          <w:numId w:val="11"/>
        </w:numPr>
        <w:ind w:left="370"/>
      </w:pPr>
      <w:r w:rsidRPr="00141625">
        <w:t>hét</w:t>
      </w:r>
      <w:r w:rsidRPr="00885249">
        <w:t xml:space="preserve"> </w:t>
      </w:r>
      <w:r>
        <w:t>Hivatkozási rendszerek</w:t>
      </w:r>
    </w:p>
    <w:p w14:paraId="6A9407F7" w14:textId="77777777" w:rsidR="004F7CAF" w:rsidRPr="00141625" w:rsidRDefault="004F7CAF" w:rsidP="002E77C3">
      <w:pPr>
        <w:pStyle w:val="Listaszerbekezds"/>
        <w:numPr>
          <w:ilvl w:val="0"/>
          <w:numId w:val="11"/>
        </w:numPr>
        <w:ind w:left="370"/>
      </w:pPr>
      <w:r w:rsidRPr="00141625">
        <w:t>hét</w:t>
      </w:r>
      <w:r>
        <w:t xml:space="preserve"> Reading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I.</w:t>
      </w:r>
    </w:p>
    <w:p w14:paraId="4C027349" w14:textId="77777777" w:rsidR="004F7CAF" w:rsidRPr="00141625" w:rsidRDefault="004F7CAF" w:rsidP="002E77C3">
      <w:pPr>
        <w:pStyle w:val="Listaszerbekezds"/>
        <w:numPr>
          <w:ilvl w:val="0"/>
          <w:numId w:val="11"/>
        </w:numPr>
        <w:ind w:left="370"/>
      </w:pPr>
      <w:r w:rsidRPr="00141625">
        <w:t>hét</w:t>
      </w:r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I.</w:t>
      </w:r>
    </w:p>
    <w:p w14:paraId="150D8838" w14:textId="77777777" w:rsidR="004F7CAF" w:rsidRPr="00141625" w:rsidRDefault="004F7CAF" w:rsidP="002E77C3">
      <w:pPr>
        <w:pStyle w:val="Listaszerbekezds"/>
        <w:numPr>
          <w:ilvl w:val="0"/>
          <w:numId w:val="11"/>
        </w:numPr>
        <w:ind w:left="370"/>
      </w:pPr>
      <w:r w:rsidRPr="00141625">
        <w:t>hét</w:t>
      </w:r>
      <w:r w:rsidRPr="00885249"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I.</w:t>
      </w:r>
    </w:p>
    <w:p w14:paraId="432F97DF" w14:textId="77777777" w:rsidR="004F7CAF" w:rsidRPr="00141625" w:rsidRDefault="004F7CAF" w:rsidP="002E77C3">
      <w:pPr>
        <w:pStyle w:val="Listaszerbekezds"/>
        <w:numPr>
          <w:ilvl w:val="0"/>
          <w:numId w:val="11"/>
        </w:numPr>
        <w:ind w:left="370"/>
      </w:pPr>
      <w:r w:rsidRPr="00141625">
        <w:t>hét</w:t>
      </w:r>
      <w:r>
        <w:t xml:space="preserve"> ZH</w:t>
      </w:r>
    </w:p>
    <w:p w14:paraId="13E22373" w14:textId="77777777" w:rsidR="004F7CAF" w:rsidRPr="00141625" w:rsidRDefault="004F7CAF" w:rsidP="002E77C3">
      <w:pPr>
        <w:pStyle w:val="Listaszerbekezds"/>
        <w:numPr>
          <w:ilvl w:val="0"/>
          <w:numId w:val="11"/>
        </w:numPr>
        <w:ind w:left="370"/>
      </w:pPr>
      <w:r w:rsidRPr="00141625">
        <w:t>hét</w:t>
      </w:r>
      <w:r>
        <w:t xml:space="preserve"> Reading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II.</w:t>
      </w:r>
    </w:p>
    <w:p w14:paraId="6576B9A8" w14:textId="77777777" w:rsidR="004F7CAF" w:rsidRPr="00141625" w:rsidRDefault="004F7CAF" w:rsidP="002E77C3">
      <w:pPr>
        <w:pStyle w:val="Listaszerbekezds"/>
        <w:numPr>
          <w:ilvl w:val="0"/>
          <w:numId w:val="11"/>
        </w:numPr>
        <w:ind w:left="370"/>
      </w:pPr>
      <w:r w:rsidRPr="00141625">
        <w:t>hét</w:t>
      </w:r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II.</w:t>
      </w:r>
    </w:p>
    <w:p w14:paraId="16BD5BCB" w14:textId="77777777" w:rsidR="004F7CAF" w:rsidRPr="00141625" w:rsidRDefault="004F7CAF" w:rsidP="002E77C3">
      <w:pPr>
        <w:pStyle w:val="Listaszerbekezds"/>
        <w:numPr>
          <w:ilvl w:val="0"/>
          <w:numId w:val="11"/>
        </w:numPr>
        <w:ind w:left="370"/>
      </w:pPr>
      <w:r w:rsidRPr="00141625">
        <w:t>hét</w:t>
      </w:r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II.</w:t>
      </w:r>
    </w:p>
    <w:p w14:paraId="79773496" w14:textId="77777777" w:rsidR="004F7CAF" w:rsidRPr="00141625" w:rsidRDefault="004F7CAF" w:rsidP="002E77C3">
      <w:pPr>
        <w:pStyle w:val="Listaszerbekezds"/>
        <w:numPr>
          <w:ilvl w:val="0"/>
          <w:numId w:val="11"/>
        </w:numPr>
        <w:ind w:left="370"/>
      </w:pPr>
      <w:r w:rsidRPr="00141625">
        <w:t>hét</w:t>
      </w:r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III.</w:t>
      </w:r>
    </w:p>
    <w:p w14:paraId="6D296762" w14:textId="77777777" w:rsidR="004F7CAF" w:rsidRPr="00141625" w:rsidRDefault="004F7CAF" w:rsidP="002E77C3">
      <w:pPr>
        <w:pStyle w:val="Listaszerbekezds"/>
        <w:numPr>
          <w:ilvl w:val="0"/>
          <w:numId w:val="11"/>
        </w:numPr>
        <w:ind w:left="370"/>
      </w:pPr>
      <w:r w:rsidRPr="00141625">
        <w:t>hét</w:t>
      </w:r>
      <w:r>
        <w:t xml:space="preserve"> ZH</w:t>
      </w:r>
    </w:p>
    <w:p w14:paraId="68701568" w14:textId="77777777" w:rsidR="004F7CAF" w:rsidRPr="00141625" w:rsidRDefault="004F7CAF" w:rsidP="002E77C3">
      <w:pPr>
        <w:pStyle w:val="Listaszerbekezds"/>
        <w:numPr>
          <w:ilvl w:val="0"/>
          <w:numId w:val="11"/>
        </w:numPr>
        <w:ind w:left="370"/>
      </w:pPr>
      <w:r w:rsidRPr="00141625">
        <w:t>hét</w:t>
      </w:r>
      <w:r>
        <w:t xml:space="preserve"> Javítási lehetőség.</w:t>
      </w:r>
    </w:p>
    <w:p w14:paraId="2EF22BE5" w14:textId="77777777" w:rsidR="004F7CAF" w:rsidRDefault="004F7CAF" w:rsidP="004F7CAF">
      <w:pPr>
        <w:ind w:left="709" w:hanging="699"/>
        <w:rPr>
          <w:b/>
          <w:bCs/>
        </w:rPr>
      </w:pPr>
      <w:r>
        <w:rPr>
          <w:b/>
          <w:bCs/>
        </w:rPr>
        <w:t xml:space="preserve"> </w:t>
      </w:r>
    </w:p>
    <w:p w14:paraId="1B8AC65D" w14:textId="77777777" w:rsidR="004F7CAF" w:rsidRDefault="004F7CAF" w:rsidP="004F7CAF">
      <w:pPr>
        <w:rPr>
          <w:bCs/>
        </w:rPr>
      </w:pPr>
    </w:p>
    <w:p w14:paraId="35E88CEA" w14:textId="77777777" w:rsidR="004F7CAF" w:rsidRPr="00F24BFF" w:rsidRDefault="004F7CAF" w:rsidP="004F7CAF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3572D083" w14:textId="77777777" w:rsidR="004F7CAF" w:rsidRDefault="004F7CAF" w:rsidP="004F7CAF">
      <w:pPr>
        <w:ind w:left="466"/>
        <w:contextualSpacing/>
        <w:jc w:val="both"/>
      </w:pPr>
    </w:p>
    <w:p w14:paraId="10B613D3" w14:textId="77777777" w:rsidR="004F7CAF" w:rsidRPr="00041D51" w:rsidRDefault="004F7CAF" w:rsidP="004F7CAF">
      <w:pPr>
        <w:numPr>
          <w:ilvl w:val="0"/>
          <w:numId w:val="1"/>
        </w:numPr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34233E26" w14:textId="77777777" w:rsidR="004F7CAF" w:rsidRPr="00041D51" w:rsidRDefault="004F7CAF" w:rsidP="004F7CAF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47140FFF" w14:textId="77777777" w:rsidR="004F7CAF" w:rsidRDefault="004F7CAF" w:rsidP="004F7CAF">
      <w:pPr>
        <w:jc w:val="both"/>
        <w:rPr>
          <w:b/>
        </w:rPr>
      </w:pPr>
    </w:p>
    <w:p w14:paraId="67B67B75" w14:textId="77777777" w:rsidR="004F7CAF" w:rsidRDefault="004F7CAF" w:rsidP="004F7CAF">
      <w:pPr>
        <w:jc w:val="both"/>
        <w:rPr>
          <w:b/>
        </w:rPr>
      </w:pPr>
      <w:r>
        <w:rPr>
          <w:b/>
        </w:rPr>
        <w:t>Félévi követelmény: A kiadott feladatok határidőre történő teljesítése, és a félév során két zárthelyi dolgozat megírása.</w:t>
      </w:r>
    </w:p>
    <w:p w14:paraId="5EAB1ED4" w14:textId="77777777" w:rsidR="004F7CAF" w:rsidRDefault="004F7CAF" w:rsidP="004F7CAF">
      <w:pPr>
        <w:jc w:val="both"/>
        <w:rPr>
          <w:b/>
        </w:rPr>
      </w:pPr>
    </w:p>
    <w:p w14:paraId="65CA975C" w14:textId="77777777" w:rsidR="004F7CAF" w:rsidRDefault="004F7CAF" w:rsidP="004F7CAF">
      <w:pPr>
        <w:jc w:val="both"/>
        <w:rPr>
          <w:b/>
        </w:rPr>
      </w:pPr>
      <w:r>
        <w:rPr>
          <w:b/>
        </w:rPr>
        <w:t xml:space="preserve">Az értékelés módja, ütemezése: </w:t>
      </w:r>
    </w:p>
    <w:p w14:paraId="281D974A" w14:textId="77777777" w:rsidR="004F7CAF" w:rsidRDefault="004F7CAF" w:rsidP="004F7CAF">
      <w:pPr>
        <w:contextualSpacing/>
        <w:rPr>
          <w:bCs/>
        </w:rPr>
      </w:pPr>
      <w:r>
        <w:t>A gyakorlati jegyet a zárthelyi dolgozatok eredménye adja.</w:t>
      </w:r>
      <w:r>
        <w:rPr>
          <w:bCs/>
        </w:rPr>
        <w:t xml:space="preserve"> </w:t>
      </w:r>
      <w:r>
        <w:rPr>
          <w:bCs/>
        </w:rPr>
        <w:br/>
        <w:t>Órai munka: Zh1: 50% Zh2: 60%</w:t>
      </w:r>
    </w:p>
    <w:p w14:paraId="1241B6D2" w14:textId="77777777" w:rsidR="004F7CAF" w:rsidRDefault="004F7CAF" w:rsidP="004F7CAF">
      <w:pPr>
        <w:contextualSpacing/>
        <w:rPr>
          <w:bCs/>
        </w:rPr>
      </w:pPr>
    </w:p>
    <w:p w14:paraId="7E0F4DF5" w14:textId="77777777" w:rsidR="004F7CAF" w:rsidRDefault="004F7CAF" w:rsidP="004F7CAF">
      <w:pPr>
        <w:contextualSpacing/>
        <w:rPr>
          <w:bCs/>
        </w:rPr>
      </w:pPr>
      <w:r>
        <w:rPr>
          <w:b/>
        </w:rPr>
        <w:t>Távoktatásos hallgatóknak:</w:t>
      </w:r>
      <w:r>
        <w:rPr>
          <w:b/>
        </w:rPr>
        <w:br/>
      </w:r>
      <w:r>
        <w:rPr>
          <w:bCs/>
        </w:rPr>
        <w:t xml:space="preserve">A </w:t>
      </w:r>
      <w:proofErr w:type="spellStart"/>
      <w:r>
        <w:rPr>
          <w:bCs/>
        </w:rPr>
        <w:t>moodle</w:t>
      </w:r>
      <w:proofErr w:type="spellEnd"/>
      <w:r>
        <w:rPr>
          <w:bCs/>
        </w:rPr>
        <w:t xml:space="preserve"> felület mellett egyéni </w:t>
      </w:r>
      <w:proofErr w:type="spellStart"/>
      <w:r>
        <w:rPr>
          <w:bCs/>
        </w:rPr>
        <w:t>Teams</w:t>
      </w:r>
      <w:proofErr w:type="spellEnd"/>
      <w:r>
        <w:rPr>
          <w:bCs/>
        </w:rPr>
        <w:t>-es konzultációra is van lehetőség a felmerülő kérdésekkel kapcsolatosan, emailben előzetesen megbeszélt időpontban.</w:t>
      </w:r>
    </w:p>
    <w:p w14:paraId="2C2EAEA2" w14:textId="77777777" w:rsidR="004F7CAF" w:rsidRDefault="004F7CAF" w:rsidP="004F7CAF">
      <w:pPr>
        <w:contextualSpacing/>
        <w:rPr>
          <w:b/>
        </w:rPr>
      </w:pPr>
    </w:p>
    <w:p w14:paraId="15EE55CB" w14:textId="77777777" w:rsidR="004F7CAF" w:rsidRPr="00440171" w:rsidRDefault="004F7CAF" w:rsidP="004F7CAF">
      <w:pPr>
        <w:contextualSpacing/>
        <w:rPr>
          <w:bCs/>
        </w:rPr>
      </w:pPr>
      <w:r w:rsidRPr="001D1405">
        <w:rPr>
          <w:b/>
        </w:rPr>
        <w:t>Javasolt szakirodalom:</w:t>
      </w:r>
    </w:p>
    <w:p w14:paraId="735E1786" w14:textId="77777777" w:rsidR="004F7CAF" w:rsidRDefault="004F7CAF" w:rsidP="004F7CAF">
      <w:pPr>
        <w:contextualSpacing/>
      </w:pPr>
    </w:p>
    <w:p w14:paraId="7BB95428" w14:textId="77777777" w:rsidR="004F7CAF" w:rsidRPr="00F338ED" w:rsidRDefault="004F7CAF" w:rsidP="004F7CAF">
      <w:pPr>
        <w:jc w:val="both"/>
        <w:rPr>
          <w:color w:val="000000"/>
        </w:rPr>
      </w:pPr>
      <w:proofErr w:type="spellStart"/>
      <w:r w:rsidRPr="00F338ED">
        <w:rPr>
          <w:color w:val="000000"/>
        </w:rPr>
        <w:t>Hyland</w:t>
      </w:r>
      <w:proofErr w:type="spellEnd"/>
      <w:r w:rsidRPr="00F338ED">
        <w:rPr>
          <w:color w:val="000000"/>
        </w:rPr>
        <w:t xml:space="preserve">, Ken. English </w:t>
      </w:r>
      <w:proofErr w:type="spellStart"/>
      <w:r w:rsidRPr="00F338ED">
        <w:rPr>
          <w:color w:val="000000"/>
        </w:rPr>
        <w:t>for</w:t>
      </w:r>
      <w:proofErr w:type="spellEnd"/>
      <w:r w:rsidRPr="00F338ED">
        <w:rPr>
          <w:color w:val="000000"/>
        </w:rPr>
        <w:t xml:space="preserve"> </w:t>
      </w:r>
      <w:proofErr w:type="spellStart"/>
      <w:r w:rsidRPr="00F338ED">
        <w:rPr>
          <w:color w:val="000000"/>
        </w:rPr>
        <w:t>Academic</w:t>
      </w:r>
      <w:proofErr w:type="spellEnd"/>
      <w:r w:rsidRPr="00F338ED">
        <w:rPr>
          <w:color w:val="000000"/>
        </w:rPr>
        <w:t xml:space="preserve"> </w:t>
      </w:r>
      <w:proofErr w:type="spellStart"/>
      <w:r w:rsidRPr="00F338ED">
        <w:rPr>
          <w:color w:val="000000"/>
        </w:rPr>
        <w:t>Purposes</w:t>
      </w:r>
      <w:proofErr w:type="spellEnd"/>
      <w:r w:rsidRPr="00F338ED">
        <w:rPr>
          <w:color w:val="000000"/>
        </w:rPr>
        <w:t xml:space="preserve">-An Advanced </w:t>
      </w:r>
      <w:proofErr w:type="spellStart"/>
      <w:r w:rsidRPr="00F338ED">
        <w:rPr>
          <w:color w:val="000000"/>
        </w:rPr>
        <w:t>Resource</w:t>
      </w:r>
      <w:proofErr w:type="spellEnd"/>
      <w:r w:rsidRPr="00F338ED">
        <w:rPr>
          <w:color w:val="000000"/>
        </w:rPr>
        <w:t xml:space="preserve"> </w:t>
      </w:r>
      <w:proofErr w:type="spellStart"/>
      <w:r w:rsidRPr="00F338ED">
        <w:rPr>
          <w:color w:val="000000"/>
        </w:rPr>
        <w:t>Book</w:t>
      </w:r>
      <w:proofErr w:type="spellEnd"/>
      <w:r w:rsidRPr="00F338ED">
        <w:rPr>
          <w:color w:val="000000"/>
        </w:rPr>
        <w:t xml:space="preserve">. </w:t>
      </w:r>
      <w:proofErr w:type="spellStart"/>
      <w:r w:rsidRPr="00F338ED">
        <w:rPr>
          <w:color w:val="000000"/>
        </w:rPr>
        <w:t>Academic</w:t>
      </w:r>
      <w:proofErr w:type="spellEnd"/>
      <w:r w:rsidRPr="00F338ED">
        <w:rPr>
          <w:color w:val="000000"/>
        </w:rPr>
        <w:t xml:space="preserve"> Press, 2006. </w:t>
      </w:r>
      <w:r w:rsidRPr="00F338ED">
        <w:rPr>
          <w:color w:val="000000"/>
        </w:rPr>
        <w:br/>
      </w:r>
    </w:p>
    <w:p w14:paraId="0FDE72B4" w14:textId="77777777" w:rsidR="004F7CAF" w:rsidRPr="00F338ED" w:rsidRDefault="004F7CAF" w:rsidP="004F7CAF">
      <w:pPr>
        <w:jc w:val="both"/>
        <w:rPr>
          <w:color w:val="000000"/>
        </w:rPr>
      </w:pPr>
      <w:r w:rsidRPr="00F338ED">
        <w:rPr>
          <w:color w:val="000000"/>
        </w:rPr>
        <w:t xml:space="preserve">de </w:t>
      </w:r>
      <w:proofErr w:type="spellStart"/>
      <w:r w:rsidRPr="00F338ED">
        <w:rPr>
          <w:color w:val="000000"/>
        </w:rPr>
        <w:t>Chazal</w:t>
      </w:r>
      <w:proofErr w:type="spellEnd"/>
      <w:r w:rsidRPr="00F338ED">
        <w:rPr>
          <w:color w:val="000000"/>
        </w:rPr>
        <w:t xml:space="preserve">, Edward. English </w:t>
      </w:r>
      <w:proofErr w:type="spellStart"/>
      <w:r w:rsidRPr="00F338ED">
        <w:rPr>
          <w:color w:val="000000"/>
        </w:rPr>
        <w:t>for</w:t>
      </w:r>
      <w:proofErr w:type="spellEnd"/>
      <w:r w:rsidRPr="00F338ED">
        <w:rPr>
          <w:color w:val="000000"/>
        </w:rPr>
        <w:t xml:space="preserve"> </w:t>
      </w:r>
      <w:proofErr w:type="spellStart"/>
      <w:r w:rsidRPr="00F338ED">
        <w:rPr>
          <w:color w:val="000000"/>
        </w:rPr>
        <w:t>Academic</w:t>
      </w:r>
      <w:proofErr w:type="spellEnd"/>
      <w:r w:rsidRPr="00F338ED">
        <w:rPr>
          <w:color w:val="000000"/>
        </w:rPr>
        <w:t xml:space="preserve"> </w:t>
      </w:r>
      <w:proofErr w:type="spellStart"/>
      <w:r w:rsidRPr="00F338ED">
        <w:rPr>
          <w:color w:val="000000"/>
        </w:rPr>
        <w:t>Purposes</w:t>
      </w:r>
      <w:proofErr w:type="spellEnd"/>
      <w:r w:rsidRPr="00F338ED">
        <w:rPr>
          <w:color w:val="000000"/>
        </w:rPr>
        <w:t xml:space="preserve"> Advanced. Oxford University Press, 2013. ISBN 978-0194001793</w:t>
      </w:r>
      <w:r w:rsidRPr="00F338ED">
        <w:rPr>
          <w:color w:val="000000"/>
        </w:rPr>
        <w:br/>
      </w:r>
    </w:p>
    <w:p w14:paraId="63E313B8" w14:textId="77777777" w:rsidR="004F7CAF" w:rsidRPr="00F338ED" w:rsidRDefault="004F7CAF" w:rsidP="004F7CAF">
      <w:pPr>
        <w:jc w:val="both"/>
        <w:rPr>
          <w:color w:val="000000"/>
        </w:rPr>
      </w:pPr>
      <w:r w:rsidRPr="00F338ED">
        <w:rPr>
          <w:color w:val="000000"/>
        </w:rPr>
        <w:t xml:space="preserve">MLA </w:t>
      </w:r>
      <w:proofErr w:type="spellStart"/>
      <w:r w:rsidRPr="00F338ED">
        <w:rPr>
          <w:color w:val="000000"/>
        </w:rPr>
        <w:t>Handbook</w:t>
      </w:r>
      <w:proofErr w:type="spellEnd"/>
      <w:r w:rsidRPr="00F338ED">
        <w:rPr>
          <w:color w:val="000000"/>
        </w:rPr>
        <w:t>, ISBN: 1603292624, 9781603292627</w:t>
      </w:r>
    </w:p>
    <w:p w14:paraId="197859C1" w14:textId="77777777" w:rsidR="004F7CAF" w:rsidRPr="00440171" w:rsidRDefault="004F7CAF" w:rsidP="004F7CAF">
      <w:pPr>
        <w:jc w:val="both"/>
        <w:rPr>
          <w:color w:val="000000"/>
        </w:rPr>
      </w:pPr>
    </w:p>
    <w:p w14:paraId="5B0013A6" w14:textId="391807C5" w:rsidR="004F7CAF" w:rsidRDefault="004F7CAF">
      <w:pPr>
        <w:spacing w:after="160" w:line="259" w:lineRule="auto"/>
      </w:pPr>
      <w:r>
        <w:br w:type="page"/>
      </w:r>
    </w:p>
    <w:p w14:paraId="5AA7BF87" w14:textId="77777777" w:rsidR="004F7CAF" w:rsidRDefault="004F7CAF" w:rsidP="004F7CAF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706B72C9" w14:textId="77777777" w:rsidR="004F7CAF" w:rsidRDefault="004F7CAF" w:rsidP="004F7CAF">
      <w:pPr>
        <w:jc w:val="center"/>
      </w:pPr>
    </w:p>
    <w:p w14:paraId="651F7391" w14:textId="77777777" w:rsidR="004F7CAF" w:rsidRDefault="004F7CAF" w:rsidP="004F7CAF">
      <w:pPr>
        <w:rPr>
          <w:b/>
        </w:rPr>
      </w:pPr>
    </w:p>
    <w:p w14:paraId="02A166E8" w14:textId="77777777" w:rsidR="004F7CAF" w:rsidRDefault="004F7CAF" w:rsidP="004F7C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5444"/>
      </w:tblGrid>
      <w:tr w:rsidR="004F7CAF" w14:paraId="05EEDAFF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94F9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BAE5" w14:textId="77777777" w:rsidR="004F7CAF" w:rsidRDefault="004F7CAF" w:rsidP="00F32E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Fenntarthatóság és Környezetvédelem</w:t>
            </w:r>
          </w:p>
        </w:tc>
      </w:tr>
      <w:tr w:rsidR="004F7CAF" w14:paraId="52968C21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1DD6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733C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BAN2124 és BAN2124T</w:t>
            </w:r>
          </w:p>
        </w:tc>
      </w:tr>
      <w:tr w:rsidR="004F7CAF" w14:paraId="54C54AD9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A4D4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46DD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2025/26/1</w:t>
            </w:r>
          </w:p>
        </w:tc>
      </w:tr>
      <w:tr w:rsidR="004F7CAF" w14:paraId="31AF306B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5A5F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CBCD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4F7CAF" w14:paraId="6332C925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5483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DEAF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1+1</w:t>
            </w:r>
          </w:p>
        </w:tc>
      </w:tr>
      <w:tr w:rsidR="004F7CAF" w14:paraId="65FD7540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8E06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4025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4F7CAF" w14:paraId="5584E408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FFBA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567D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4F7CAF" w14:paraId="47558945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F2F3" w14:textId="77777777" w:rsidR="004F7CAF" w:rsidRDefault="004F7CAF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51A1" w14:textId="77777777" w:rsidR="004F7CAF" w:rsidRDefault="004F7CAF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377FF89B" w14:textId="77777777" w:rsidR="004F7CAF" w:rsidRDefault="004F7CAF" w:rsidP="004F7CAF">
      <w:pPr>
        <w:rPr>
          <w:b/>
          <w:color w:val="FF0000"/>
        </w:rPr>
      </w:pPr>
    </w:p>
    <w:p w14:paraId="4371124C" w14:textId="77777777" w:rsidR="004F7CAF" w:rsidRDefault="004F7CAF" w:rsidP="004F7CAF">
      <w:pPr>
        <w:rPr>
          <w:b/>
          <w:color w:val="FF0000"/>
        </w:rPr>
      </w:pPr>
    </w:p>
    <w:p w14:paraId="63D7CC18" w14:textId="77777777" w:rsidR="004F7CAF" w:rsidRPr="009A0CA0" w:rsidRDefault="004F7CAF" w:rsidP="004F7CAF">
      <w:pPr>
        <w:jc w:val="both"/>
      </w:pPr>
      <w:r w:rsidRPr="009A0CA0">
        <w:t>A Fenntarthatóság és környezetvédelem kurzus során a hallgatók felfedezik az ökológiai felelősségvállalás fontosságát a szakmai életben. Megvizsgálják a fenntarthatósági elvek szervezeti keretekbe való integrálásának stratégiáit, beleértve a vállalati társadalmi felelősségvállalást, a hulladékcsökkentést, az energiahatékonyságot és a zöld technológiákat. Közös megbeszéléseken, valós esettanulmányokon és csoportos projekteken keresztül a hallgatók megtanulják, hogyan gyakorolhatnak pozitív környezeti hatást szakmai életükön keresztül.</w:t>
      </w:r>
    </w:p>
    <w:p w14:paraId="68BD906E" w14:textId="77777777" w:rsidR="004F7CAF" w:rsidRDefault="004F7CAF" w:rsidP="004F7CAF">
      <w:pPr>
        <w:rPr>
          <w:b/>
          <w:color w:val="FF0000"/>
        </w:rPr>
      </w:pPr>
    </w:p>
    <w:p w14:paraId="4B5AB263" w14:textId="77777777" w:rsidR="004F7CAF" w:rsidRDefault="004F7CAF" w:rsidP="004F7CAF">
      <w:pPr>
        <w:rPr>
          <w:b/>
          <w:color w:val="FF0000"/>
        </w:rPr>
      </w:pPr>
    </w:p>
    <w:p w14:paraId="717A656A" w14:textId="77777777" w:rsidR="004F7CAF" w:rsidRDefault="004F7CAF" w:rsidP="004F7CAF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F919175" w14:textId="77777777" w:rsidR="004F7CAF" w:rsidRPr="00141625" w:rsidRDefault="004F7CAF" w:rsidP="004F7CAF">
      <w:pPr>
        <w:ind w:left="709" w:hanging="699"/>
      </w:pPr>
    </w:p>
    <w:p w14:paraId="0E8642BF" w14:textId="77777777" w:rsidR="004F7CAF" w:rsidRPr="00141625" w:rsidRDefault="004F7CAF" w:rsidP="002E77C3">
      <w:pPr>
        <w:pStyle w:val="Listaszerbekezds"/>
        <w:numPr>
          <w:ilvl w:val="0"/>
          <w:numId w:val="12"/>
        </w:numPr>
      </w:pPr>
      <w:r w:rsidRPr="00141625">
        <w:t>hét Orientáció</w:t>
      </w:r>
    </w:p>
    <w:p w14:paraId="4FBB5BFF" w14:textId="77777777" w:rsidR="004F7CAF" w:rsidRPr="00141625" w:rsidRDefault="004F7CAF" w:rsidP="002E77C3">
      <w:pPr>
        <w:pStyle w:val="Listaszerbekezds"/>
        <w:numPr>
          <w:ilvl w:val="0"/>
          <w:numId w:val="12"/>
        </w:numPr>
        <w:ind w:left="370"/>
      </w:pPr>
      <w:r w:rsidRPr="00141625">
        <w:t>hét</w:t>
      </w:r>
      <w:r>
        <w:t xml:space="preserve"> A környezetvédelem alapjai</w:t>
      </w:r>
    </w:p>
    <w:p w14:paraId="61C531D5" w14:textId="77777777" w:rsidR="004F7CAF" w:rsidRPr="00141625" w:rsidRDefault="004F7CAF" w:rsidP="002E77C3">
      <w:pPr>
        <w:pStyle w:val="Listaszerbekezds"/>
        <w:numPr>
          <w:ilvl w:val="0"/>
          <w:numId w:val="12"/>
        </w:numPr>
        <w:ind w:left="370"/>
      </w:pPr>
      <w:r w:rsidRPr="00141625">
        <w:t>hét</w:t>
      </w:r>
      <w:r>
        <w:t xml:space="preserve"> A fenntarthatóság kérdései I. Energia</w:t>
      </w:r>
    </w:p>
    <w:p w14:paraId="65159D4E" w14:textId="77777777" w:rsidR="004F7CAF" w:rsidRPr="00141625" w:rsidRDefault="004F7CAF" w:rsidP="002E77C3">
      <w:pPr>
        <w:pStyle w:val="Listaszerbekezds"/>
        <w:numPr>
          <w:ilvl w:val="0"/>
          <w:numId w:val="12"/>
        </w:numPr>
        <w:ind w:left="370"/>
      </w:pPr>
      <w:r w:rsidRPr="00141625">
        <w:t>hét</w:t>
      </w:r>
      <w:r w:rsidRPr="00885249">
        <w:t xml:space="preserve"> </w:t>
      </w:r>
      <w:r>
        <w:t>A fenntarthatóság kérdései II. Fogyasztás</w:t>
      </w:r>
    </w:p>
    <w:p w14:paraId="0940ACE1" w14:textId="77777777" w:rsidR="004F7CAF" w:rsidRPr="00141625" w:rsidRDefault="004F7CAF" w:rsidP="002E77C3">
      <w:pPr>
        <w:pStyle w:val="Listaszerbekezds"/>
        <w:numPr>
          <w:ilvl w:val="0"/>
          <w:numId w:val="12"/>
        </w:numPr>
        <w:ind w:left="370"/>
      </w:pPr>
      <w:r w:rsidRPr="00141625">
        <w:t>hét</w:t>
      </w:r>
      <w:r>
        <w:t xml:space="preserve"> A fenntarthatóság kérdései III. Erőforrás allokáció</w:t>
      </w:r>
    </w:p>
    <w:p w14:paraId="1134EAAA" w14:textId="77777777" w:rsidR="004F7CAF" w:rsidRPr="00141625" w:rsidRDefault="004F7CAF" w:rsidP="002E77C3">
      <w:pPr>
        <w:pStyle w:val="Listaszerbekezds"/>
        <w:numPr>
          <w:ilvl w:val="0"/>
          <w:numId w:val="12"/>
        </w:numPr>
        <w:ind w:left="370"/>
      </w:pPr>
      <w:r w:rsidRPr="00141625">
        <w:t>hét</w:t>
      </w:r>
      <w:r>
        <w:t xml:space="preserve"> Fenntarthatóság és a változó környezet</w:t>
      </w:r>
    </w:p>
    <w:p w14:paraId="361B34B4" w14:textId="77777777" w:rsidR="004F7CAF" w:rsidRPr="00141625" w:rsidRDefault="004F7CAF" w:rsidP="002E77C3">
      <w:pPr>
        <w:pStyle w:val="Listaszerbekezds"/>
        <w:numPr>
          <w:ilvl w:val="0"/>
          <w:numId w:val="12"/>
        </w:numPr>
        <w:ind w:left="370"/>
      </w:pPr>
      <w:r w:rsidRPr="00141625">
        <w:t>hét</w:t>
      </w:r>
      <w:r w:rsidRPr="00885249">
        <w:t xml:space="preserve"> </w:t>
      </w:r>
      <w:r>
        <w:t>Projektmunka előkészítése</w:t>
      </w:r>
    </w:p>
    <w:p w14:paraId="4CC1B907" w14:textId="77777777" w:rsidR="004F7CAF" w:rsidRPr="00141625" w:rsidRDefault="004F7CAF" w:rsidP="002E77C3">
      <w:pPr>
        <w:pStyle w:val="Listaszerbekezds"/>
        <w:numPr>
          <w:ilvl w:val="0"/>
          <w:numId w:val="12"/>
        </w:numPr>
        <w:ind w:left="370"/>
      </w:pPr>
      <w:r w:rsidRPr="00141625">
        <w:t>hét</w:t>
      </w:r>
      <w:r>
        <w:t xml:space="preserve"> Projektmunka tervezése</w:t>
      </w:r>
    </w:p>
    <w:p w14:paraId="3EE42101" w14:textId="77777777" w:rsidR="004F7CAF" w:rsidRPr="00141625" w:rsidRDefault="004F7CAF" w:rsidP="002E77C3">
      <w:pPr>
        <w:pStyle w:val="Listaszerbekezds"/>
        <w:numPr>
          <w:ilvl w:val="0"/>
          <w:numId w:val="12"/>
        </w:numPr>
        <w:ind w:left="370"/>
      </w:pPr>
      <w:r w:rsidRPr="00141625">
        <w:t>hét</w:t>
      </w:r>
      <w:r>
        <w:t xml:space="preserve"> Hallgatói munka</w:t>
      </w:r>
    </w:p>
    <w:p w14:paraId="50D2E693" w14:textId="77777777" w:rsidR="004F7CAF" w:rsidRPr="00141625" w:rsidRDefault="004F7CAF" w:rsidP="002E77C3">
      <w:pPr>
        <w:pStyle w:val="Listaszerbekezds"/>
        <w:numPr>
          <w:ilvl w:val="0"/>
          <w:numId w:val="12"/>
        </w:numPr>
        <w:ind w:left="370"/>
      </w:pPr>
      <w:r w:rsidRPr="00141625">
        <w:t>hét</w:t>
      </w:r>
      <w:r>
        <w:t xml:space="preserve"> Hallgatói munka</w:t>
      </w:r>
    </w:p>
    <w:p w14:paraId="45E46C9E" w14:textId="77777777" w:rsidR="004F7CAF" w:rsidRPr="00141625" w:rsidRDefault="004F7CAF" w:rsidP="002E77C3">
      <w:pPr>
        <w:pStyle w:val="Listaszerbekezds"/>
        <w:numPr>
          <w:ilvl w:val="0"/>
          <w:numId w:val="12"/>
        </w:numPr>
        <w:ind w:left="370"/>
      </w:pPr>
      <w:r w:rsidRPr="00141625">
        <w:t>hét</w:t>
      </w:r>
      <w:r>
        <w:t xml:space="preserve"> Hallgatói munka</w:t>
      </w:r>
    </w:p>
    <w:p w14:paraId="6727D3B8" w14:textId="77777777" w:rsidR="004F7CAF" w:rsidRPr="00141625" w:rsidRDefault="004F7CAF" w:rsidP="002E77C3">
      <w:pPr>
        <w:pStyle w:val="Listaszerbekezds"/>
        <w:numPr>
          <w:ilvl w:val="0"/>
          <w:numId w:val="12"/>
        </w:numPr>
        <w:ind w:left="370"/>
      </w:pPr>
      <w:r w:rsidRPr="00141625">
        <w:t>hét</w:t>
      </w:r>
      <w:r>
        <w:t xml:space="preserve"> Projektprezentáció</w:t>
      </w:r>
    </w:p>
    <w:p w14:paraId="7DF23060" w14:textId="77777777" w:rsidR="004F7CAF" w:rsidRPr="00141625" w:rsidRDefault="004F7CAF" w:rsidP="002E77C3">
      <w:pPr>
        <w:pStyle w:val="Listaszerbekezds"/>
        <w:numPr>
          <w:ilvl w:val="0"/>
          <w:numId w:val="12"/>
        </w:numPr>
        <w:ind w:left="370"/>
      </w:pPr>
      <w:r w:rsidRPr="00141625">
        <w:t>hét</w:t>
      </w:r>
      <w:r>
        <w:t xml:space="preserve"> Projektprezentáció</w:t>
      </w:r>
    </w:p>
    <w:p w14:paraId="4F36E0B7" w14:textId="77777777" w:rsidR="004F7CAF" w:rsidRPr="00141625" w:rsidRDefault="004F7CAF" w:rsidP="002E77C3">
      <w:pPr>
        <w:pStyle w:val="Listaszerbekezds"/>
        <w:numPr>
          <w:ilvl w:val="0"/>
          <w:numId w:val="12"/>
        </w:numPr>
        <w:ind w:left="370"/>
      </w:pPr>
      <w:r w:rsidRPr="00141625">
        <w:t>hét</w:t>
      </w:r>
      <w:r>
        <w:t xml:space="preserve"> Javítási lehetőség.</w:t>
      </w:r>
    </w:p>
    <w:p w14:paraId="0757A07B" w14:textId="77777777" w:rsidR="004F7CAF" w:rsidRDefault="004F7CAF" w:rsidP="004F7CAF">
      <w:pPr>
        <w:ind w:left="709" w:hanging="699"/>
        <w:rPr>
          <w:b/>
          <w:bCs/>
        </w:rPr>
      </w:pPr>
      <w:r>
        <w:rPr>
          <w:b/>
          <w:bCs/>
        </w:rPr>
        <w:t xml:space="preserve"> </w:t>
      </w:r>
    </w:p>
    <w:p w14:paraId="47B4338C" w14:textId="77777777" w:rsidR="004F7CAF" w:rsidRDefault="004F7CAF" w:rsidP="004F7CAF">
      <w:pPr>
        <w:rPr>
          <w:bCs/>
        </w:rPr>
      </w:pPr>
    </w:p>
    <w:p w14:paraId="672A69C8" w14:textId="77777777" w:rsidR="004F7CAF" w:rsidRPr="00F24BFF" w:rsidRDefault="004F7CAF" w:rsidP="004F7CAF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61291B62" w14:textId="77777777" w:rsidR="004F7CAF" w:rsidRDefault="004F7CAF" w:rsidP="004F7CAF">
      <w:pPr>
        <w:ind w:left="466"/>
        <w:contextualSpacing/>
        <w:jc w:val="both"/>
      </w:pPr>
    </w:p>
    <w:p w14:paraId="010C76DE" w14:textId="77777777" w:rsidR="004F7CAF" w:rsidRPr="00041D51" w:rsidRDefault="004F7CAF" w:rsidP="004F7CAF">
      <w:pPr>
        <w:numPr>
          <w:ilvl w:val="0"/>
          <w:numId w:val="1"/>
        </w:numPr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5638C437" w14:textId="77777777" w:rsidR="004F7CAF" w:rsidRPr="00041D51" w:rsidRDefault="004F7CAF" w:rsidP="004F7CAF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5ACC5A35" w14:textId="77777777" w:rsidR="004F7CAF" w:rsidRDefault="004F7CAF" w:rsidP="004F7CAF">
      <w:pPr>
        <w:jc w:val="both"/>
        <w:rPr>
          <w:b/>
        </w:rPr>
      </w:pPr>
    </w:p>
    <w:p w14:paraId="6CAD7B98" w14:textId="77777777" w:rsidR="004F7CAF" w:rsidRDefault="004F7CAF" w:rsidP="004F7CAF">
      <w:pPr>
        <w:jc w:val="both"/>
        <w:rPr>
          <w:b/>
        </w:rPr>
      </w:pPr>
      <w:r>
        <w:rPr>
          <w:b/>
        </w:rPr>
        <w:t>Félévi követelmény: Gyakorlati jegy.</w:t>
      </w:r>
    </w:p>
    <w:p w14:paraId="566B55FA" w14:textId="77777777" w:rsidR="004F7CAF" w:rsidRDefault="004F7CAF" w:rsidP="004F7CAF">
      <w:pPr>
        <w:jc w:val="both"/>
        <w:rPr>
          <w:b/>
        </w:rPr>
      </w:pPr>
    </w:p>
    <w:p w14:paraId="6ECE370D" w14:textId="77777777" w:rsidR="004F7CAF" w:rsidRDefault="004F7CAF" w:rsidP="004F7CAF">
      <w:pPr>
        <w:jc w:val="both"/>
        <w:rPr>
          <w:b/>
        </w:rPr>
      </w:pPr>
      <w:r>
        <w:rPr>
          <w:b/>
        </w:rPr>
        <w:t xml:space="preserve">Az értékelés módja, ütemezése: </w:t>
      </w:r>
    </w:p>
    <w:p w14:paraId="7822E8C0" w14:textId="77777777" w:rsidR="004F7CAF" w:rsidRDefault="004F7CAF" w:rsidP="004F7CAF">
      <w:pPr>
        <w:contextualSpacing/>
        <w:rPr>
          <w:bCs/>
        </w:rPr>
      </w:pPr>
      <w:r>
        <w:t>A gyakorlati jegyet a projektprezentációk és a csoportértékelés adja.</w:t>
      </w:r>
    </w:p>
    <w:p w14:paraId="6E4817D7" w14:textId="77777777" w:rsidR="004F7CAF" w:rsidRDefault="004F7CAF" w:rsidP="004F7CAF">
      <w:pPr>
        <w:contextualSpacing/>
        <w:rPr>
          <w:bCs/>
        </w:rPr>
      </w:pPr>
    </w:p>
    <w:p w14:paraId="5EC78A51" w14:textId="77777777" w:rsidR="004F7CAF" w:rsidRDefault="004F7CAF" w:rsidP="004F7CAF">
      <w:pPr>
        <w:contextualSpacing/>
        <w:rPr>
          <w:b/>
        </w:rPr>
      </w:pPr>
    </w:p>
    <w:p w14:paraId="28121EF8" w14:textId="77777777" w:rsidR="004F7CAF" w:rsidRDefault="004F7CAF" w:rsidP="004F7CAF">
      <w:pPr>
        <w:contextualSpacing/>
        <w:rPr>
          <w:b/>
        </w:rPr>
      </w:pPr>
      <w:r>
        <w:rPr>
          <w:b/>
        </w:rPr>
        <w:t>Távoktatásos hallgatók:</w:t>
      </w:r>
    </w:p>
    <w:p w14:paraId="5A3AC5E4" w14:textId="77777777" w:rsidR="004F7CAF" w:rsidRPr="001D4A5B" w:rsidRDefault="004F7CAF" w:rsidP="004F7CAF">
      <w:pPr>
        <w:contextualSpacing/>
        <w:rPr>
          <w:bCs/>
        </w:rPr>
      </w:pPr>
      <w:r>
        <w:rPr>
          <w:bCs/>
        </w:rPr>
        <w:t xml:space="preserve">A követelmény a nappalis hallgatókhoz hasonlóan egy csoport projectfeladat prezentálása. Az olvasmányok, feladatok és leírások a </w:t>
      </w:r>
      <w:proofErr w:type="spellStart"/>
      <w:r>
        <w:rPr>
          <w:bCs/>
        </w:rPr>
        <w:t>moodle</w:t>
      </w:r>
      <w:proofErr w:type="spellEnd"/>
      <w:r>
        <w:rPr>
          <w:bCs/>
        </w:rPr>
        <w:t xml:space="preserve"> rendszerbe lesznek feltöltve.</w:t>
      </w:r>
    </w:p>
    <w:p w14:paraId="1BC6A5B4" w14:textId="77777777" w:rsidR="004F7CAF" w:rsidRDefault="004F7CAF" w:rsidP="004F7CAF">
      <w:pPr>
        <w:contextualSpacing/>
        <w:rPr>
          <w:b/>
        </w:rPr>
      </w:pPr>
    </w:p>
    <w:p w14:paraId="2ECFB71E" w14:textId="77777777" w:rsidR="004F7CAF" w:rsidRDefault="004F7CAF" w:rsidP="004F7CAF">
      <w:pPr>
        <w:contextualSpacing/>
        <w:rPr>
          <w:b/>
        </w:rPr>
      </w:pPr>
    </w:p>
    <w:p w14:paraId="71B0D3BC" w14:textId="77777777" w:rsidR="004F7CAF" w:rsidRPr="00440171" w:rsidRDefault="004F7CAF" w:rsidP="004F7CAF">
      <w:pPr>
        <w:contextualSpacing/>
        <w:rPr>
          <w:bCs/>
        </w:rPr>
      </w:pPr>
      <w:r w:rsidRPr="001D1405">
        <w:rPr>
          <w:b/>
        </w:rPr>
        <w:t>Javasolt szakirodalom:</w:t>
      </w:r>
    </w:p>
    <w:p w14:paraId="27B7CB55" w14:textId="77777777" w:rsidR="004F7CAF" w:rsidRDefault="004F7CAF" w:rsidP="004F7CAF">
      <w:pPr>
        <w:contextualSpacing/>
      </w:pPr>
    </w:p>
    <w:p w14:paraId="5100556B" w14:textId="77777777" w:rsidR="004F7CAF" w:rsidRPr="00134649" w:rsidRDefault="004F7CAF" w:rsidP="004F7CAF">
      <w:pPr>
        <w:jc w:val="both"/>
        <w:rPr>
          <w:color w:val="000000"/>
        </w:rPr>
      </w:pPr>
      <w:r w:rsidRPr="00134649">
        <w:rPr>
          <w:color w:val="000000"/>
        </w:rPr>
        <w:t xml:space="preserve">Leopold, </w:t>
      </w:r>
      <w:proofErr w:type="spellStart"/>
      <w:r w:rsidRPr="00134649">
        <w:rPr>
          <w:color w:val="000000"/>
        </w:rPr>
        <w:t>Aldo</w:t>
      </w:r>
      <w:proofErr w:type="spellEnd"/>
      <w:r w:rsidRPr="00134649">
        <w:rPr>
          <w:color w:val="000000"/>
        </w:rPr>
        <w:t xml:space="preserve">: A Sand </w:t>
      </w:r>
      <w:proofErr w:type="spellStart"/>
      <w:r w:rsidRPr="00134649">
        <w:rPr>
          <w:color w:val="000000"/>
        </w:rPr>
        <w:t>County</w:t>
      </w:r>
      <w:proofErr w:type="spellEnd"/>
      <w:r w:rsidRPr="00134649">
        <w:rPr>
          <w:color w:val="000000"/>
        </w:rPr>
        <w:t xml:space="preserve"> </w:t>
      </w:r>
      <w:proofErr w:type="spellStart"/>
      <w:r w:rsidRPr="00134649">
        <w:rPr>
          <w:color w:val="000000"/>
        </w:rPr>
        <w:t>Almanac</w:t>
      </w:r>
      <w:proofErr w:type="spellEnd"/>
      <w:r w:rsidRPr="00134649">
        <w:rPr>
          <w:color w:val="000000"/>
        </w:rPr>
        <w:t xml:space="preserve">. Oxford University Press, 1968. </w:t>
      </w:r>
    </w:p>
    <w:p w14:paraId="14D9C609" w14:textId="77777777" w:rsidR="004F7CAF" w:rsidRDefault="004F7CAF" w:rsidP="004F7CAF">
      <w:pPr>
        <w:jc w:val="both"/>
        <w:rPr>
          <w:color w:val="000000"/>
        </w:rPr>
      </w:pPr>
    </w:p>
    <w:p w14:paraId="018F0AC9" w14:textId="77777777" w:rsidR="004F7CAF" w:rsidRPr="00134649" w:rsidRDefault="004F7CAF" w:rsidP="004F7CAF">
      <w:pPr>
        <w:jc w:val="both"/>
        <w:rPr>
          <w:color w:val="000000"/>
        </w:rPr>
      </w:pPr>
      <w:r w:rsidRPr="00134649">
        <w:rPr>
          <w:color w:val="000000"/>
        </w:rPr>
        <w:t xml:space="preserve">Merchant, Carolyn: Major </w:t>
      </w:r>
      <w:proofErr w:type="spellStart"/>
      <w:r w:rsidRPr="00134649">
        <w:rPr>
          <w:color w:val="000000"/>
        </w:rPr>
        <w:t>Problems</w:t>
      </w:r>
      <w:proofErr w:type="spellEnd"/>
      <w:r w:rsidRPr="00134649">
        <w:rPr>
          <w:color w:val="000000"/>
        </w:rPr>
        <w:t xml:space="preserve"> in American </w:t>
      </w:r>
      <w:proofErr w:type="spellStart"/>
      <w:r w:rsidRPr="00134649">
        <w:rPr>
          <w:color w:val="000000"/>
        </w:rPr>
        <w:t>Environmental</w:t>
      </w:r>
      <w:proofErr w:type="spellEnd"/>
      <w:r w:rsidRPr="00134649">
        <w:rPr>
          <w:color w:val="000000"/>
        </w:rPr>
        <w:t xml:space="preserve"> </w:t>
      </w:r>
      <w:proofErr w:type="spellStart"/>
      <w:r w:rsidRPr="00134649">
        <w:rPr>
          <w:color w:val="000000"/>
        </w:rPr>
        <w:t>History</w:t>
      </w:r>
      <w:proofErr w:type="spellEnd"/>
      <w:r w:rsidRPr="00134649">
        <w:rPr>
          <w:color w:val="000000"/>
        </w:rPr>
        <w:t xml:space="preserve">. </w:t>
      </w:r>
      <w:proofErr w:type="spellStart"/>
      <w:r w:rsidRPr="00134649">
        <w:rPr>
          <w:color w:val="000000"/>
        </w:rPr>
        <w:t>Cengage</w:t>
      </w:r>
      <w:proofErr w:type="spellEnd"/>
      <w:r w:rsidRPr="00134649">
        <w:rPr>
          <w:color w:val="000000"/>
        </w:rPr>
        <w:t xml:space="preserve"> </w:t>
      </w:r>
      <w:proofErr w:type="spellStart"/>
      <w:r w:rsidRPr="00134649">
        <w:rPr>
          <w:color w:val="000000"/>
        </w:rPr>
        <w:t>Learning</w:t>
      </w:r>
      <w:proofErr w:type="spellEnd"/>
      <w:r w:rsidRPr="00134649">
        <w:rPr>
          <w:color w:val="000000"/>
        </w:rPr>
        <w:t xml:space="preserve">. 1993 </w:t>
      </w:r>
    </w:p>
    <w:p w14:paraId="679D6761" w14:textId="77777777" w:rsidR="004F7CAF" w:rsidRDefault="004F7CAF" w:rsidP="004F7CAF">
      <w:pPr>
        <w:jc w:val="both"/>
        <w:rPr>
          <w:color w:val="000000"/>
        </w:rPr>
      </w:pPr>
    </w:p>
    <w:p w14:paraId="1C93F472" w14:textId="77777777" w:rsidR="004F7CAF" w:rsidRPr="00134649" w:rsidRDefault="004F7CAF" w:rsidP="004F7CAF">
      <w:pPr>
        <w:jc w:val="both"/>
        <w:rPr>
          <w:color w:val="000000"/>
        </w:rPr>
      </w:pPr>
      <w:proofErr w:type="spellStart"/>
      <w:r w:rsidRPr="00134649">
        <w:rPr>
          <w:color w:val="000000"/>
        </w:rPr>
        <w:t>Meadows</w:t>
      </w:r>
      <w:proofErr w:type="spellEnd"/>
      <w:r w:rsidRPr="00134649">
        <w:rPr>
          <w:color w:val="000000"/>
        </w:rPr>
        <w:t xml:space="preserve">, </w:t>
      </w:r>
      <w:proofErr w:type="spellStart"/>
      <w:r w:rsidRPr="00134649">
        <w:rPr>
          <w:color w:val="000000"/>
        </w:rPr>
        <w:t>Donella</w:t>
      </w:r>
      <w:proofErr w:type="spellEnd"/>
      <w:r w:rsidRPr="00134649">
        <w:rPr>
          <w:color w:val="000000"/>
        </w:rPr>
        <w:t xml:space="preserve"> H. : </w:t>
      </w:r>
      <w:proofErr w:type="spellStart"/>
      <w:r w:rsidRPr="00134649">
        <w:rPr>
          <w:color w:val="000000"/>
        </w:rPr>
        <w:t>Thinking</w:t>
      </w:r>
      <w:proofErr w:type="spellEnd"/>
      <w:r w:rsidRPr="00134649">
        <w:rPr>
          <w:color w:val="000000"/>
        </w:rPr>
        <w:t xml:space="preserve"> in Systems: A Primer. </w:t>
      </w:r>
      <w:proofErr w:type="spellStart"/>
      <w:r w:rsidRPr="00134649">
        <w:rPr>
          <w:color w:val="000000"/>
        </w:rPr>
        <w:t>Chelsea</w:t>
      </w:r>
      <w:proofErr w:type="spellEnd"/>
      <w:r w:rsidRPr="00134649">
        <w:rPr>
          <w:color w:val="000000"/>
        </w:rPr>
        <w:t xml:space="preserve"> </w:t>
      </w:r>
      <w:proofErr w:type="spellStart"/>
      <w:r w:rsidRPr="00134649">
        <w:rPr>
          <w:color w:val="000000"/>
        </w:rPr>
        <w:t>Green</w:t>
      </w:r>
      <w:proofErr w:type="spellEnd"/>
      <w:r w:rsidRPr="00134649">
        <w:rPr>
          <w:color w:val="000000"/>
        </w:rPr>
        <w:t xml:space="preserve"> Publishing. 2008</w:t>
      </w:r>
    </w:p>
    <w:p w14:paraId="7315702F" w14:textId="77777777" w:rsidR="004F7CAF" w:rsidRDefault="004F7CAF" w:rsidP="004F7CAF">
      <w:pPr>
        <w:jc w:val="both"/>
        <w:rPr>
          <w:color w:val="000000"/>
        </w:rPr>
      </w:pPr>
    </w:p>
    <w:p w14:paraId="187DB2D0" w14:textId="77777777" w:rsidR="004F7CAF" w:rsidRPr="00440171" w:rsidRDefault="004F7CAF" w:rsidP="004F7CAF">
      <w:pPr>
        <w:jc w:val="both"/>
        <w:rPr>
          <w:color w:val="000000"/>
        </w:rPr>
      </w:pPr>
      <w:proofErr w:type="spellStart"/>
      <w:r w:rsidRPr="00134649">
        <w:rPr>
          <w:color w:val="000000"/>
        </w:rPr>
        <w:t>Cline</w:t>
      </w:r>
      <w:proofErr w:type="spellEnd"/>
      <w:r w:rsidRPr="00134649">
        <w:rPr>
          <w:color w:val="000000"/>
        </w:rPr>
        <w:t xml:space="preserve">, </w:t>
      </w:r>
      <w:proofErr w:type="spellStart"/>
      <w:r w:rsidRPr="00134649">
        <w:rPr>
          <w:color w:val="000000"/>
        </w:rPr>
        <w:t>Elizabeth</w:t>
      </w:r>
      <w:proofErr w:type="spellEnd"/>
      <w:r w:rsidRPr="00134649">
        <w:rPr>
          <w:color w:val="000000"/>
        </w:rPr>
        <w:t xml:space="preserve"> L. 2012: </w:t>
      </w:r>
      <w:proofErr w:type="spellStart"/>
      <w:r w:rsidRPr="00134649">
        <w:rPr>
          <w:color w:val="000000"/>
        </w:rPr>
        <w:t>Overdressed</w:t>
      </w:r>
      <w:proofErr w:type="spellEnd"/>
      <w:r w:rsidRPr="00134649">
        <w:rPr>
          <w:color w:val="000000"/>
        </w:rPr>
        <w:t xml:space="preserve">: The </w:t>
      </w:r>
      <w:proofErr w:type="spellStart"/>
      <w:r w:rsidRPr="00134649">
        <w:rPr>
          <w:color w:val="000000"/>
        </w:rPr>
        <w:t>Schockingly</w:t>
      </w:r>
      <w:proofErr w:type="spellEnd"/>
      <w:r w:rsidRPr="00134649">
        <w:rPr>
          <w:color w:val="000000"/>
        </w:rPr>
        <w:t xml:space="preserve"> </w:t>
      </w:r>
      <w:proofErr w:type="spellStart"/>
      <w:r w:rsidRPr="00134649">
        <w:rPr>
          <w:color w:val="000000"/>
        </w:rPr>
        <w:t>High</w:t>
      </w:r>
      <w:proofErr w:type="spellEnd"/>
      <w:r w:rsidRPr="00134649">
        <w:rPr>
          <w:color w:val="000000"/>
        </w:rPr>
        <w:t xml:space="preserve"> Cost of </w:t>
      </w:r>
      <w:proofErr w:type="spellStart"/>
      <w:r w:rsidRPr="00134649">
        <w:rPr>
          <w:color w:val="000000"/>
        </w:rPr>
        <w:t>Cheap</w:t>
      </w:r>
      <w:proofErr w:type="spellEnd"/>
      <w:r w:rsidRPr="00134649">
        <w:rPr>
          <w:color w:val="000000"/>
        </w:rPr>
        <w:t xml:space="preserve"> </w:t>
      </w:r>
      <w:proofErr w:type="spellStart"/>
      <w:r w:rsidRPr="00134649">
        <w:rPr>
          <w:color w:val="000000"/>
        </w:rPr>
        <w:t>Fashion</w:t>
      </w:r>
      <w:proofErr w:type="spellEnd"/>
      <w:r w:rsidRPr="00134649">
        <w:rPr>
          <w:color w:val="000000"/>
        </w:rPr>
        <w:t xml:space="preserve">. </w:t>
      </w:r>
      <w:proofErr w:type="spellStart"/>
      <w:r w:rsidRPr="00134649">
        <w:rPr>
          <w:color w:val="000000"/>
        </w:rPr>
        <w:t>Portfolio</w:t>
      </w:r>
      <w:proofErr w:type="spellEnd"/>
      <w:r w:rsidRPr="00134649">
        <w:rPr>
          <w:color w:val="000000"/>
        </w:rPr>
        <w:t xml:space="preserve"> </w:t>
      </w:r>
      <w:proofErr w:type="spellStart"/>
      <w:r w:rsidRPr="00134649">
        <w:rPr>
          <w:color w:val="000000"/>
        </w:rPr>
        <w:t>Hardcover</w:t>
      </w:r>
      <w:proofErr w:type="spellEnd"/>
      <w:r w:rsidRPr="00134649">
        <w:rPr>
          <w:color w:val="000000"/>
        </w:rPr>
        <w:t xml:space="preserve"> 2012.</w:t>
      </w:r>
    </w:p>
    <w:p w14:paraId="69EEF56B" w14:textId="2253C8DC" w:rsidR="004F7CAF" w:rsidRDefault="004F7CAF">
      <w:pPr>
        <w:spacing w:after="160" w:line="259" w:lineRule="auto"/>
      </w:pPr>
      <w:r>
        <w:br w:type="page"/>
      </w:r>
    </w:p>
    <w:p w14:paraId="3B7BC186" w14:textId="77777777" w:rsidR="004F7CAF" w:rsidRDefault="004F7CAF" w:rsidP="004F7CAF">
      <w:pPr>
        <w:jc w:val="center"/>
      </w:pPr>
      <w:r w:rsidRPr="005E4755">
        <w:rPr>
          <w:b/>
          <w:sz w:val="28"/>
          <w:szCs w:val="28"/>
        </w:rPr>
        <w:t>Tantárgyi tematika és félévi követelményrendszer</w:t>
      </w:r>
    </w:p>
    <w:p w14:paraId="15BC0694" w14:textId="77777777" w:rsidR="004F7CAF" w:rsidRDefault="004F7CAF" w:rsidP="004F7CAF">
      <w:pPr>
        <w:jc w:val="center"/>
      </w:pPr>
    </w:p>
    <w:p w14:paraId="69550786" w14:textId="77777777" w:rsidR="004F7CAF" w:rsidRDefault="004F7CAF" w:rsidP="004F7CAF">
      <w:pPr>
        <w:rPr>
          <w:b/>
        </w:rPr>
      </w:pPr>
    </w:p>
    <w:p w14:paraId="7E0E7C83" w14:textId="77777777" w:rsidR="004F7CAF" w:rsidRDefault="004F7CAF" w:rsidP="004F7C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5440"/>
      </w:tblGrid>
      <w:tr w:rsidR="004F7CAF" w14:paraId="03F6CB0E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AFD2" w14:textId="77777777" w:rsidR="004F7CAF" w:rsidRDefault="004F7CAF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B313" w14:textId="77777777" w:rsidR="004F7CAF" w:rsidRDefault="004F7CAF" w:rsidP="00F32E3F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Mikrotanítási</w:t>
            </w:r>
            <w:proofErr w:type="spellEnd"/>
            <w:r>
              <w:rPr>
                <w:b/>
                <w:bCs/>
                <w:lang w:eastAsia="en-US"/>
              </w:rPr>
              <w:t xml:space="preserve"> gyakorlatok</w:t>
            </w:r>
          </w:p>
        </w:tc>
      </w:tr>
      <w:tr w:rsidR="004F7CAF" w14:paraId="011E7EF0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81F9" w14:textId="77777777" w:rsidR="004F7CAF" w:rsidRDefault="004F7CAF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F589" w14:textId="77777777" w:rsidR="004F7CAF" w:rsidRDefault="004F7CAF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OAN1112</w:t>
            </w:r>
          </w:p>
        </w:tc>
      </w:tr>
      <w:tr w:rsidR="004F7CAF" w14:paraId="0E1180CC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5B76" w14:textId="77777777" w:rsidR="004F7CAF" w:rsidRDefault="004F7CAF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8008" w14:textId="77777777" w:rsidR="004F7CAF" w:rsidRDefault="004F7CAF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2025/2026/1</w:t>
            </w:r>
          </w:p>
        </w:tc>
      </w:tr>
      <w:tr w:rsidR="004F7CAF" w14:paraId="79DB3AF3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D1AF" w14:textId="77777777" w:rsidR="004F7CAF" w:rsidRDefault="004F7CAF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1847" w14:textId="77777777" w:rsidR="004F7CAF" w:rsidRDefault="004F7CAF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4F7CAF" w14:paraId="300EF608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7057" w14:textId="77777777" w:rsidR="004F7CAF" w:rsidRDefault="004F7CAF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A162" w14:textId="77777777" w:rsidR="004F7CAF" w:rsidRDefault="004F7CAF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4F7CAF" w14:paraId="4C5B0767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6B0B" w14:textId="77777777" w:rsidR="004F7CAF" w:rsidRDefault="004F7CAF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728A" w14:textId="77777777" w:rsidR="004F7CAF" w:rsidRDefault="004F7CAF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4F7CAF" w14:paraId="2C7B1775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CA24" w14:textId="77777777" w:rsidR="004F7CAF" w:rsidRDefault="004F7CAF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AB1C" w14:textId="77777777" w:rsidR="004F7CAF" w:rsidRDefault="004F7CAF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4F7CAF" w14:paraId="28DAA5BD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A585" w14:textId="77777777" w:rsidR="004F7CAF" w:rsidRDefault="004F7CAF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93C4" w14:textId="77777777" w:rsidR="004F7CAF" w:rsidRDefault="004F7CAF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67150DD6" w14:textId="77777777" w:rsidR="004F7CAF" w:rsidRDefault="004F7CAF" w:rsidP="004F7CAF">
      <w:pPr>
        <w:rPr>
          <w:b/>
          <w:color w:val="FF0000"/>
        </w:rPr>
      </w:pPr>
    </w:p>
    <w:p w14:paraId="2DC0C434" w14:textId="77777777" w:rsidR="004F7CAF" w:rsidRDefault="004F7CAF" w:rsidP="004F7CAF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733C339" w14:textId="77777777" w:rsidR="004F7CAF" w:rsidRDefault="004F7CAF" w:rsidP="004F7CAF">
      <w:pPr>
        <w:ind w:left="370" w:hanging="360"/>
      </w:pPr>
    </w:p>
    <w:p w14:paraId="77D554B8" w14:textId="77777777" w:rsidR="004F7CAF" w:rsidRDefault="004F7CAF" w:rsidP="004F7CAF">
      <w:pPr>
        <w:pStyle w:val="Listaszerbekezds"/>
        <w:ind w:left="370"/>
      </w:pPr>
    </w:p>
    <w:p w14:paraId="4E201014" w14:textId="77777777" w:rsidR="004F7CAF" w:rsidRDefault="004F7CAF" w:rsidP="004F7CAF">
      <w:pPr>
        <w:pStyle w:val="Listaszerbekezds"/>
        <w:numPr>
          <w:ilvl w:val="0"/>
          <w:numId w:val="4"/>
        </w:numPr>
        <w:ind w:left="370"/>
      </w:pPr>
      <w:r>
        <w:t>hét Orientáció</w:t>
      </w:r>
    </w:p>
    <w:p w14:paraId="3F15A535" w14:textId="77777777" w:rsidR="004F7CAF" w:rsidRDefault="004F7CAF" w:rsidP="004F7CAF">
      <w:pPr>
        <w:pStyle w:val="Listaszerbekezds"/>
        <w:numPr>
          <w:ilvl w:val="0"/>
          <w:numId w:val="4"/>
        </w:numPr>
        <w:ind w:left="370"/>
      </w:pPr>
      <w:r>
        <w:t>hét Az új anyag közlő óra</w:t>
      </w:r>
    </w:p>
    <w:p w14:paraId="3C6FC935" w14:textId="77777777" w:rsidR="004F7CAF" w:rsidRDefault="004F7CAF" w:rsidP="004F7CAF">
      <w:pPr>
        <w:pStyle w:val="Listaszerbekezds"/>
        <w:numPr>
          <w:ilvl w:val="0"/>
          <w:numId w:val="4"/>
        </w:numPr>
        <w:ind w:left="370"/>
      </w:pPr>
      <w:r>
        <w:t xml:space="preserve">hét Motiváció, </w:t>
      </w:r>
      <w:proofErr w:type="spellStart"/>
      <w:r>
        <w:t>bevonódás</w:t>
      </w:r>
      <w:proofErr w:type="spellEnd"/>
    </w:p>
    <w:p w14:paraId="2786BFC3" w14:textId="77777777" w:rsidR="004F7CAF" w:rsidRDefault="004F7CAF" w:rsidP="004F7CAF">
      <w:pPr>
        <w:pStyle w:val="Listaszerbekezds"/>
        <w:numPr>
          <w:ilvl w:val="0"/>
          <w:numId w:val="4"/>
        </w:numPr>
        <w:ind w:left="370"/>
      </w:pPr>
      <w:r>
        <w:t>hét Tanulási és tanítási stratégiák</w:t>
      </w:r>
    </w:p>
    <w:p w14:paraId="77775695" w14:textId="77777777" w:rsidR="004F7CAF" w:rsidRDefault="004F7CAF" w:rsidP="004F7CAF">
      <w:pPr>
        <w:pStyle w:val="Listaszerbekezds"/>
        <w:numPr>
          <w:ilvl w:val="0"/>
          <w:numId w:val="4"/>
        </w:numPr>
        <w:ind w:left="370"/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38417B8E" w14:textId="77777777" w:rsidR="004F7CAF" w:rsidRDefault="004F7CAF" w:rsidP="004F7CAF">
      <w:pPr>
        <w:pStyle w:val="Listaszerbekezds"/>
        <w:numPr>
          <w:ilvl w:val="0"/>
          <w:numId w:val="4"/>
        </w:numPr>
        <w:ind w:left="370"/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432DBFF1" w14:textId="77777777" w:rsidR="004F7CAF" w:rsidRDefault="004F7CAF" w:rsidP="004F7CAF">
      <w:pPr>
        <w:pStyle w:val="Listaszerbekezds"/>
        <w:numPr>
          <w:ilvl w:val="0"/>
          <w:numId w:val="4"/>
        </w:numPr>
        <w:ind w:left="370"/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4D2953B9" w14:textId="77777777" w:rsidR="004F7CAF" w:rsidRDefault="004F7CAF" w:rsidP="004F7CAF">
      <w:pPr>
        <w:pStyle w:val="Listaszerbekezds"/>
        <w:numPr>
          <w:ilvl w:val="0"/>
          <w:numId w:val="4"/>
        </w:numPr>
        <w:ind w:left="370"/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457DAB83" w14:textId="77777777" w:rsidR="004F7CAF" w:rsidRDefault="004F7CAF" w:rsidP="004F7CAF">
      <w:pPr>
        <w:pStyle w:val="Listaszerbekezds"/>
        <w:numPr>
          <w:ilvl w:val="0"/>
          <w:numId w:val="4"/>
        </w:numPr>
        <w:ind w:left="370"/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01298920" w14:textId="77777777" w:rsidR="004F7CAF" w:rsidRDefault="004F7CAF" w:rsidP="004F7CAF">
      <w:pPr>
        <w:pStyle w:val="Listaszerbekezds"/>
        <w:numPr>
          <w:ilvl w:val="0"/>
          <w:numId w:val="4"/>
        </w:numPr>
        <w:ind w:left="370"/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317E3D82" w14:textId="77777777" w:rsidR="004F7CAF" w:rsidRDefault="004F7CAF" w:rsidP="004F7CAF">
      <w:pPr>
        <w:pStyle w:val="Listaszerbekezds"/>
        <w:numPr>
          <w:ilvl w:val="0"/>
          <w:numId w:val="4"/>
        </w:numPr>
        <w:ind w:left="370"/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530A7680" w14:textId="77777777" w:rsidR="004F7CAF" w:rsidRDefault="004F7CAF" w:rsidP="004F7CAF">
      <w:pPr>
        <w:pStyle w:val="Listaszerbekezds"/>
        <w:numPr>
          <w:ilvl w:val="0"/>
          <w:numId w:val="4"/>
        </w:numPr>
        <w:ind w:left="370"/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5370DC69" w14:textId="77777777" w:rsidR="004F7CAF" w:rsidRDefault="004F7CAF" w:rsidP="004F7CAF">
      <w:pPr>
        <w:pStyle w:val="Listaszerbekezds"/>
        <w:numPr>
          <w:ilvl w:val="0"/>
          <w:numId w:val="4"/>
        </w:numPr>
        <w:ind w:left="370"/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2BC48A74" w14:textId="77777777" w:rsidR="004F7CAF" w:rsidRDefault="004F7CAF" w:rsidP="004F7CAF">
      <w:pPr>
        <w:pStyle w:val="Listaszerbekezds"/>
        <w:numPr>
          <w:ilvl w:val="0"/>
          <w:numId w:val="4"/>
        </w:numPr>
        <w:ind w:left="370"/>
      </w:pPr>
      <w:r>
        <w:t xml:space="preserve">hét </w:t>
      </w:r>
      <w:proofErr w:type="spellStart"/>
      <w:r>
        <w:t>Mikrotanítások</w:t>
      </w:r>
      <w:proofErr w:type="spellEnd"/>
      <w:r>
        <w:t xml:space="preserve"> és reflexiók</w:t>
      </w:r>
    </w:p>
    <w:p w14:paraId="2E00439B" w14:textId="77777777" w:rsidR="004F7CAF" w:rsidRDefault="004F7CAF" w:rsidP="004F7CAF">
      <w:pPr>
        <w:ind w:left="709" w:hanging="699"/>
        <w:rPr>
          <w:b/>
          <w:bCs/>
        </w:rPr>
      </w:pPr>
    </w:p>
    <w:p w14:paraId="5B2E6560" w14:textId="77777777" w:rsidR="004F7CAF" w:rsidRDefault="004F7CAF" w:rsidP="004F7CAF">
      <w:pPr>
        <w:rPr>
          <w:bCs/>
        </w:rPr>
      </w:pPr>
    </w:p>
    <w:p w14:paraId="1DF40C70" w14:textId="77777777" w:rsidR="004F7CAF" w:rsidRDefault="004F7CAF" w:rsidP="004F7CAF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368DE221" w14:textId="77777777" w:rsidR="004F7CAF" w:rsidRDefault="004F7CAF" w:rsidP="004F7CAF">
      <w:pPr>
        <w:ind w:left="466"/>
        <w:contextualSpacing/>
        <w:jc w:val="both"/>
      </w:pPr>
    </w:p>
    <w:p w14:paraId="7C28E3BA" w14:textId="77777777" w:rsidR="004F7CAF" w:rsidRDefault="004F7CAF" w:rsidP="004F7CAF">
      <w:pPr>
        <w:numPr>
          <w:ilvl w:val="0"/>
          <w:numId w:val="5"/>
        </w:numPr>
        <w:contextualSpacing/>
        <w:jc w:val="both"/>
      </w:pPr>
      <w:r>
        <w:t>Az előadásokon való részvételt az Intézmény elvárja. (</w:t>
      </w:r>
      <w:proofErr w:type="spellStart"/>
      <w:r>
        <w:t>TVSz</w:t>
      </w:r>
      <w:proofErr w:type="spellEnd"/>
      <w:r>
        <w:t xml:space="preserve">. 8§. 1.) </w:t>
      </w:r>
    </w:p>
    <w:p w14:paraId="47B54B4F" w14:textId="77777777" w:rsidR="004F7CAF" w:rsidRDefault="004F7CAF" w:rsidP="004F7CAF">
      <w:pPr>
        <w:numPr>
          <w:ilvl w:val="0"/>
          <w:numId w:val="5"/>
        </w:numPr>
        <w:contextualSpacing/>
        <w:jc w:val="both"/>
      </w:pPr>
      <w: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>
        <w:t>TVSz</w:t>
      </w:r>
      <w:proofErr w:type="spellEnd"/>
      <w:r>
        <w:t xml:space="preserve"> 8.§ 1.).</w:t>
      </w:r>
    </w:p>
    <w:p w14:paraId="1116EF8B" w14:textId="77777777" w:rsidR="004F7CAF" w:rsidRDefault="004F7CAF" w:rsidP="004F7CAF">
      <w:pPr>
        <w:jc w:val="both"/>
        <w:rPr>
          <w:b/>
        </w:rPr>
      </w:pPr>
    </w:p>
    <w:p w14:paraId="37F052CE" w14:textId="77777777" w:rsidR="004F7CAF" w:rsidRDefault="004F7CAF" w:rsidP="004F7CAF">
      <w:pPr>
        <w:jc w:val="both"/>
        <w:rPr>
          <w:b/>
        </w:rPr>
      </w:pPr>
      <w:r>
        <w:rPr>
          <w:b/>
        </w:rPr>
        <w:t>Félévi követelmény: Gyakorlati jegy</w:t>
      </w:r>
    </w:p>
    <w:p w14:paraId="19A5823A" w14:textId="77777777" w:rsidR="004F7CAF" w:rsidRDefault="004F7CAF" w:rsidP="004F7CAF">
      <w:pPr>
        <w:rPr>
          <w:bCs/>
        </w:rPr>
      </w:pPr>
    </w:p>
    <w:p w14:paraId="7D81B94B" w14:textId="77777777" w:rsidR="004F7CAF" w:rsidRDefault="004F7CAF" w:rsidP="004F7CAF">
      <w:pPr>
        <w:rPr>
          <w:b/>
          <w:bCs/>
        </w:rPr>
      </w:pPr>
      <w:r>
        <w:rPr>
          <w:b/>
          <w:bCs/>
        </w:rPr>
        <w:t>Az érdemjegy kialakításának módja:</w:t>
      </w:r>
    </w:p>
    <w:p w14:paraId="74AE645C" w14:textId="77777777" w:rsidR="004F7CAF" w:rsidRPr="00A611E4" w:rsidRDefault="004F7CAF" w:rsidP="004F7CAF">
      <w:pPr>
        <w:rPr>
          <w:bCs/>
        </w:rPr>
      </w:pPr>
      <w:r>
        <w:rPr>
          <w:bCs/>
        </w:rPr>
        <w:t xml:space="preserve">A </w:t>
      </w:r>
      <w:proofErr w:type="spellStart"/>
      <w:r>
        <w:rPr>
          <w:bCs/>
        </w:rPr>
        <w:t>mikrotanítások</w:t>
      </w:r>
      <w:proofErr w:type="spellEnd"/>
      <w:r>
        <w:rPr>
          <w:bCs/>
        </w:rPr>
        <w:t xml:space="preserve"> és a leadott önreflexiók értékelése alapján.</w:t>
      </w:r>
    </w:p>
    <w:p w14:paraId="034D5460" w14:textId="614D0FD6" w:rsidR="004F7CAF" w:rsidRDefault="004F7CAF">
      <w:pPr>
        <w:spacing w:after="160" w:line="259" w:lineRule="auto"/>
      </w:pPr>
      <w:r>
        <w:br w:type="page"/>
      </w:r>
    </w:p>
    <w:p w14:paraId="0F52434E" w14:textId="77777777" w:rsidR="004F7CAF" w:rsidRDefault="004F7CAF" w:rsidP="004F7CAF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61ECBA83" w14:textId="77777777" w:rsidR="004F7CAF" w:rsidRDefault="004F7CAF" w:rsidP="004F7CAF">
      <w:pPr>
        <w:jc w:val="center"/>
      </w:pPr>
    </w:p>
    <w:p w14:paraId="51BC0FC0" w14:textId="77777777" w:rsidR="004F7CAF" w:rsidRDefault="004F7CAF" w:rsidP="004F7CAF">
      <w:pPr>
        <w:rPr>
          <w:b/>
        </w:rPr>
      </w:pPr>
    </w:p>
    <w:p w14:paraId="36B522A0" w14:textId="77777777" w:rsidR="004F7CAF" w:rsidRDefault="004F7CAF" w:rsidP="004F7C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5440"/>
      </w:tblGrid>
      <w:tr w:rsidR="004F7CAF" w14:paraId="067C9BF2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20DA" w14:textId="77777777" w:rsidR="004F7CAF" w:rsidRDefault="004F7CAF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2508" w14:textId="77777777" w:rsidR="004F7CAF" w:rsidRDefault="004F7CAF" w:rsidP="00F32E3F">
            <w:pPr>
              <w:autoSpaceDE w:val="0"/>
              <w:autoSpaceDN w:val="0"/>
              <w:adjustRightInd w:val="0"/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Partneriskolai gyakorlat 1</w:t>
            </w:r>
          </w:p>
        </w:tc>
      </w:tr>
      <w:tr w:rsidR="004F7CAF" w14:paraId="5EF4FDFA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4616" w14:textId="77777777" w:rsidR="004F7CAF" w:rsidRDefault="004F7CAF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BC84" w14:textId="77777777" w:rsidR="004F7CAF" w:rsidRDefault="004F7CAF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OAN6002</w:t>
            </w:r>
          </w:p>
        </w:tc>
      </w:tr>
      <w:tr w:rsidR="004F7CAF" w14:paraId="43B78E67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3A8E" w14:textId="77777777" w:rsidR="004F7CAF" w:rsidRDefault="004F7CAF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5884" w14:textId="77777777" w:rsidR="004F7CAF" w:rsidRDefault="004F7CAF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2024/2025/2</w:t>
            </w:r>
          </w:p>
        </w:tc>
      </w:tr>
      <w:tr w:rsidR="004F7CAF" w14:paraId="69EB35D1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E613" w14:textId="77777777" w:rsidR="004F7CAF" w:rsidRDefault="004F7CAF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4CE1" w14:textId="77777777" w:rsidR="004F7CAF" w:rsidRDefault="004F7CAF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4F7CAF" w14:paraId="0F2735E0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8A35" w14:textId="77777777" w:rsidR="004F7CAF" w:rsidRDefault="004F7CAF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1A0C" w14:textId="77777777" w:rsidR="004F7CAF" w:rsidRDefault="004F7CAF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4F7CAF" w14:paraId="1CED9CF8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7AFC" w14:textId="77777777" w:rsidR="004F7CAF" w:rsidRDefault="004F7CAF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009F" w14:textId="77777777" w:rsidR="004F7CAF" w:rsidRDefault="004F7CAF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4F7CAF" w14:paraId="08326299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9B53" w14:textId="77777777" w:rsidR="004F7CAF" w:rsidRDefault="004F7CAF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B90F" w14:textId="77777777" w:rsidR="004F7CAF" w:rsidRDefault="004F7CAF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4F7CAF" w14:paraId="25A64DC7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3BA9" w14:textId="77777777" w:rsidR="004F7CAF" w:rsidRDefault="004F7CAF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7F17" w14:textId="77777777" w:rsidR="004F7CAF" w:rsidRDefault="004F7CAF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78029C83" w14:textId="77777777" w:rsidR="004F7CAF" w:rsidRDefault="004F7CAF" w:rsidP="004F7CAF">
      <w:pPr>
        <w:rPr>
          <w:b/>
          <w:color w:val="FF0000"/>
        </w:rPr>
      </w:pPr>
    </w:p>
    <w:p w14:paraId="173B5566" w14:textId="77777777" w:rsidR="004F7CAF" w:rsidRDefault="004F7CAF" w:rsidP="004F7CAF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A47F967" w14:textId="77777777" w:rsidR="004F7CAF" w:rsidRDefault="004F7CAF" w:rsidP="004F7CAF"/>
    <w:p w14:paraId="1637CBF9" w14:textId="77777777" w:rsidR="004F7CAF" w:rsidRDefault="004F7CAF" w:rsidP="004F7CAF">
      <w:r>
        <w:t xml:space="preserve">Az iskolai tanítási gyakorlat célja, hogy a tanárjelöltek széleskörűen megismerjék a tanári munkát, és gyakorlatot szerezzenek a szaktárgy tanításában. A gyakorlat fókuszában a tanári tevékenységek tudatos részelemekre bontása, reflexiója, és oktatásának kipróbálása áll. </w:t>
      </w:r>
    </w:p>
    <w:p w14:paraId="7598C3FB" w14:textId="77777777" w:rsidR="004F7CAF" w:rsidRDefault="004F7CAF" w:rsidP="004F7CAF">
      <w:pPr>
        <w:rPr>
          <w:b/>
          <w:bCs/>
        </w:rPr>
      </w:pPr>
    </w:p>
    <w:p w14:paraId="00A35AB1" w14:textId="77777777" w:rsidR="004F7CAF" w:rsidRDefault="004F7CAF" w:rsidP="004F7CAF">
      <w:pPr>
        <w:ind w:left="709" w:hanging="699"/>
        <w:rPr>
          <w:b/>
          <w:bCs/>
        </w:rPr>
      </w:pPr>
    </w:p>
    <w:p w14:paraId="15DAD800" w14:textId="77777777" w:rsidR="004F7CAF" w:rsidRDefault="004F7CAF" w:rsidP="004F7CAF">
      <w:pPr>
        <w:pStyle w:val="Listaszerbekezds"/>
        <w:numPr>
          <w:ilvl w:val="0"/>
          <w:numId w:val="6"/>
        </w:numPr>
        <w:rPr>
          <w:bCs/>
        </w:rPr>
      </w:pPr>
      <w:r>
        <w:rPr>
          <w:bCs/>
        </w:rPr>
        <w:t>hét: Orientáció</w:t>
      </w:r>
    </w:p>
    <w:p w14:paraId="079D251D" w14:textId="77777777" w:rsidR="004F7CAF" w:rsidRDefault="004F7CAF" w:rsidP="004F7CAF">
      <w:pPr>
        <w:pStyle w:val="Listaszerbekezds"/>
        <w:numPr>
          <w:ilvl w:val="0"/>
          <w:numId w:val="6"/>
        </w:numPr>
        <w:rPr>
          <w:bCs/>
        </w:rPr>
      </w:pPr>
      <w:r>
        <w:rPr>
          <w:bCs/>
        </w:rPr>
        <w:t>hét: Gyakorlati tudnivalók</w:t>
      </w:r>
    </w:p>
    <w:p w14:paraId="32A56F7D" w14:textId="77777777" w:rsidR="004F7CAF" w:rsidRDefault="004F7CAF" w:rsidP="004F7CAF">
      <w:pPr>
        <w:rPr>
          <w:bCs/>
        </w:rPr>
      </w:pPr>
      <w:r>
        <w:rPr>
          <w:bCs/>
        </w:rPr>
        <w:t>3.–12. hét: Hallgatói gyakorlat</w:t>
      </w:r>
    </w:p>
    <w:p w14:paraId="0FB2D51C" w14:textId="77777777" w:rsidR="004F7CAF" w:rsidRDefault="004F7CAF" w:rsidP="004F7CAF">
      <w:pPr>
        <w:pStyle w:val="Listaszerbekezds"/>
        <w:numPr>
          <w:ilvl w:val="0"/>
          <w:numId w:val="7"/>
        </w:numPr>
        <w:rPr>
          <w:bCs/>
        </w:rPr>
      </w:pPr>
      <w:r>
        <w:rPr>
          <w:bCs/>
        </w:rPr>
        <w:t>hét Reflexió és megbeszélés</w:t>
      </w:r>
    </w:p>
    <w:p w14:paraId="5AA641F7" w14:textId="77777777" w:rsidR="004F7CAF" w:rsidRDefault="004F7CAF" w:rsidP="004F7CAF">
      <w:pPr>
        <w:pStyle w:val="Listaszerbekezds"/>
        <w:numPr>
          <w:ilvl w:val="0"/>
          <w:numId w:val="7"/>
        </w:numPr>
        <w:rPr>
          <w:bCs/>
        </w:rPr>
      </w:pPr>
      <w:r>
        <w:rPr>
          <w:bCs/>
        </w:rPr>
        <w:t>. hét Reflexió és értékelés.</w:t>
      </w:r>
    </w:p>
    <w:p w14:paraId="373D780F" w14:textId="77777777" w:rsidR="004F7CAF" w:rsidRDefault="004F7CAF" w:rsidP="004F7CAF">
      <w:pPr>
        <w:rPr>
          <w:bCs/>
        </w:rPr>
      </w:pPr>
    </w:p>
    <w:p w14:paraId="4C33B901" w14:textId="77777777" w:rsidR="004F7CAF" w:rsidRDefault="004F7CAF" w:rsidP="004F7CAF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774D483B" w14:textId="77777777" w:rsidR="004F7CAF" w:rsidRDefault="004F7CAF" w:rsidP="004F7CAF">
      <w:pPr>
        <w:numPr>
          <w:ilvl w:val="0"/>
          <w:numId w:val="8"/>
        </w:numPr>
        <w:contextualSpacing/>
        <w:jc w:val="both"/>
      </w:pPr>
      <w: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>
        <w:t>TVSz</w:t>
      </w:r>
      <w:proofErr w:type="spellEnd"/>
      <w:r>
        <w:t xml:space="preserve"> 8.§ 1.).</w:t>
      </w:r>
    </w:p>
    <w:p w14:paraId="6AD8FCB6" w14:textId="77777777" w:rsidR="004F7CAF" w:rsidRDefault="004F7CAF" w:rsidP="004F7CAF"/>
    <w:p w14:paraId="2163C6EF" w14:textId="77777777" w:rsidR="004F7CAF" w:rsidRDefault="004F7CAF" w:rsidP="004F7CAF">
      <w:pPr>
        <w:jc w:val="both"/>
        <w:rPr>
          <w:b/>
        </w:rPr>
      </w:pPr>
      <w:r>
        <w:rPr>
          <w:b/>
        </w:rPr>
        <w:t>Félévi követelmény: Gyakorlati jegy és minősített aláírás</w:t>
      </w:r>
    </w:p>
    <w:p w14:paraId="0BD37932" w14:textId="77777777" w:rsidR="004F7CAF" w:rsidRDefault="004F7CAF" w:rsidP="004F7CAF"/>
    <w:p w14:paraId="64656CAA" w14:textId="4ADD39BF" w:rsidR="004F7CAF" w:rsidRDefault="004F7CAF">
      <w:pPr>
        <w:spacing w:after="160" w:line="259" w:lineRule="auto"/>
      </w:pPr>
      <w:r>
        <w:br w:type="page"/>
      </w:r>
    </w:p>
    <w:p w14:paraId="679F08A7" w14:textId="77777777" w:rsidR="004F7CAF" w:rsidRDefault="004F7CAF" w:rsidP="004F7CAF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5B1BE3A1" w14:textId="77777777" w:rsidR="004F7CAF" w:rsidRDefault="004F7CAF" w:rsidP="004F7CAF">
      <w:pPr>
        <w:jc w:val="center"/>
      </w:pPr>
    </w:p>
    <w:p w14:paraId="57F88615" w14:textId="77777777" w:rsidR="004F7CAF" w:rsidRDefault="004F7CAF" w:rsidP="004F7CAF">
      <w:pPr>
        <w:rPr>
          <w:b/>
        </w:rPr>
      </w:pPr>
    </w:p>
    <w:p w14:paraId="743CB15D" w14:textId="77777777" w:rsidR="004F7CAF" w:rsidRDefault="004F7CAF" w:rsidP="004F7C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5440"/>
      </w:tblGrid>
      <w:tr w:rsidR="004F7CAF" w14:paraId="4850693B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1F8A" w14:textId="77777777" w:rsidR="004F7CAF" w:rsidRDefault="004F7CAF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DA8F" w14:textId="77777777" w:rsidR="004F7CAF" w:rsidRDefault="004F7CAF" w:rsidP="00F32E3F">
            <w:pPr>
              <w:autoSpaceDE w:val="0"/>
              <w:autoSpaceDN w:val="0"/>
              <w:adjustRightInd w:val="0"/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Partneriskolai gyakorlat 3</w:t>
            </w:r>
          </w:p>
        </w:tc>
      </w:tr>
      <w:tr w:rsidR="004F7CAF" w14:paraId="1F822FBD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C8A3" w14:textId="77777777" w:rsidR="004F7CAF" w:rsidRDefault="004F7CAF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E4A4" w14:textId="77777777" w:rsidR="004F7CAF" w:rsidRDefault="004F7CAF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OAN6003 és OAN6003L</w:t>
            </w:r>
          </w:p>
        </w:tc>
      </w:tr>
      <w:tr w:rsidR="004F7CAF" w14:paraId="1BAB2AD7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1610" w14:textId="77777777" w:rsidR="004F7CAF" w:rsidRDefault="004F7CAF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4AB0" w14:textId="77777777" w:rsidR="004F7CAF" w:rsidRDefault="004F7CAF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2024/2025/2</w:t>
            </w:r>
          </w:p>
        </w:tc>
      </w:tr>
      <w:tr w:rsidR="004F7CAF" w14:paraId="5E28373E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38F9" w14:textId="77777777" w:rsidR="004F7CAF" w:rsidRDefault="004F7CAF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6B25" w14:textId="77777777" w:rsidR="004F7CAF" w:rsidRDefault="004F7CAF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4F7CAF" w14:paraId="0BC84DBB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2655" w14:textId="77777777" w:rsidR="004F7CAF" w:rsidRDefault="004F7CAF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586E" w14:textId="77777777" w:rsidR="004F7CAF" w:rsidRDefault="004F7CAF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4F7CAF" w14:paraId="46899867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A347" w14:textId="77777777" w:rsidR="004F7CAF" w:rsidRDefault="004F7CAF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91F1" w14:textId="77777777" w:rsidR="004F7CAF" w:rsidRDefault="004F7CAF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4F7CAF" w14:paraId="5E05711C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76B2" w14:textId="77777777" w:rsidR="004F7CAF" w:rsidRDefault="004F7CAF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44E3" w14:textId="77777777" w:rsidR="004F7CAF" w:rsidRDefault="004F7CAF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4F7CAF" w14:paraId="0FD13D4D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254D" w14:textId="77777777" w:rsidR="004F7CAF" w:rsidRDefault="004F7CAF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C48E" w14:textId="77777777" w:rsidR="004F7CAF" w:rsidRDefault="004F7CAF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692971E9" w14:textId="77777777" w:rsidR="004F7CAF" w:rsidRDefault="004F7CAF" w:rsidP="004F7CAF">
      <w:pPr>
        <w:rPr>
          <w:b/>
          <w:color w:val="FF0000"/>
        </w:rPr>
      </w:pPr>
    </w:p>
    <w:p w14:paraId="7603E7A9" w14:textId="77777777" w:rsidR="004F7CAF" w:rsidRDefault="004F7CAF" w:rsidP="004F7CAF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EDB2D71" w14:textId="77777777" w:rsidR="004F7CAF" w:rsidRDefault="004F7CAF" w:rsidP="004F7CAF"/>
    <w:p w14:paraId="096B0306" w14:textId="77777777" w:rsidR="004F7CAF" w:rsidRDefault="004F7CAF" w:rsidP="004F7CAF">
      <w:r>
        <w:t xml:space="preserve">Az iskolai tanítási gyakorlat célja, hogy a tanárjelöltek széleskörűen megismerjék a tanári munkát, és gyakorlatot szerezzenek a szaktárgy tanításában. A gyakorlat fókuszában a tanári tevékenységek tudatos részelemekre bontása, reflexiója, és oktatásának kipróbálása áll. </w:t>
      </w:r>
    </w:p>
    <w:p w14:paraId="695FAEC8" w14:textId="77777777" w:rsidR="004F7CAF" w:rsidRDefault="004F7CAF" w:rsidP="004F7CAF">
      <w:pPr>
        <w:rPr>
          <w:b/>
          <w:bCs/>
        </w:rPr>
      </w:pPr>
    </w:p>
    <w:p w14:paraId="16C111F0" w14:textId="77777777" w:rsidR="004F7CAF" w:rsidRDefault="004F7CAF" w:rsidP="004F7CAF">
      <w:pPr>
        <w:ind w:left="709" w:hanging="699"/>
        <w:rPr>
          <w:b/>
          <w:bCs/>
        </w:rPr>
      </w:pPr>
    </w:p>
    <w:p w14:paraId="07D9F184" w14:textId="77777777" w:rsidR="004F7CAF" w:rsidRDefault="004F7CAF" w:rsidP="004F7CAF">
      <w:pPr>
        <w:pStyle w:val="Listaszerbekezds"/>
        <w:numPr>
          <w:ilvl w:val="0"/>
          <w:numId w:val="6"/>
        </w:numPr>
        <w:rPr>
          <w:bCs/>
        </w:rPr>
      </w:pPr>
      <w:r>
        <w:rPr>
          <w:bCs/>
        </w:rPr>
        <w:t>hét: Orientáció</w:t>
      </w:r>
    </w:p>
    <w:p w14:paraId="4F1319D0" w14:textId="77777777" w:rsidR="004F7CAF" w:rsidRDefault="004F7CAF" w:rsidP="004F7CAF">
      <w:pPr>
        <w:pStyle w:val="Listaszerbekezds"/>
        <w:numPr>
          <w:ilvl w:val="0"/>
          <w:numId w:val="6"/>
        </w:numPr>
        <w:rPr>
          <w:bCs/>
        </w:rPr>
      </w:pPr>
      <w:r>
        <w:rPr>
          <w:bCs/>
        </w:rPr>
        <w:t>hét: Gyakorlati tudnivalók</w:t>
      </w:r>
    </w:p>
    <w:p w14:paraId="2AD217A1" w14:textId="77777777" w:rsidR="004F7CAF" w:rsidRDefault="004F7CAF" w:rsidP="004F7CAF">
      <w:pPr>
        <w:rPr>
          <w:bCs/>
        </w:rPr>
      </w:pPr>
      <w:r>
        <w:rPr>
          <w:bCs/>
        </w:rPr>
        <w:t>3.–12. hét: Hallgatói gyakorlat</w:t>
      </w:r>
    </w:p>
    <w:p w14:paraId="58E157E0" w14:textId="77777777" w:rsidR="004F7CAF" w:rsidRDefault="004F7CAF" w:rsidP="004F7CAF">
      <w:pPr>
        <w:pStyle w:val="Listaszerbekezds"/>
        <w:numPr>
          <w:ilvl w:val="0"/>
          <w:numId w:val="7"/>
        </w:numPr>
        <w:rPr>
          <w:bCs/>
        </w:rPr>
      </w:pPr>
      <w:r>
        <w:rPr>
          <w:bCs/>
        </w:rPr>
        <w:t>hét Reflexió és megbeszélés</w:t>
      </w:r>
    </w:p>
    <w:p w14:paraId="57F504CA" w14:textId="77777777" w:rsidR="004F7CAF" w:rsidRDefault="004F7CAF" w:rsidP="004F7CAF">
      <w:pPr>
        <w:pStyle w:val="Listaszerbekezds"/>
        <w:numPr>
          <w:ilvl w:val="0"/>
          <w:numId w:val="7"/>
        </w:numPr>
        <w:rPr>
          <w:bCs/>
        </w:rPr>
      </w:pPr>
      <w:r>
        <w:rPr>
          <w:bCs/>
        </w:rPr>
        <w:t>. hét Reflexió és értékelés.</w:t>
      </w:r>
    </w:p>
    <w:p w14:paraId="6DC5A01B" w14:textId="77777777" w:rsidR="004F7CAF" w:rsidRDefault="004F7CAF" w:rsidP="004F7CAF">
      <w:pPr>
        <w:rPr>
          <w:bCs/>
        </w:rPr>
      </w:pPr>
    </w:p>
    <w:p w14:paraId="519C2D22" w14:textId="77777777" w:rsidR="004F7CAF" w:rsidRDefault="004F7CAF" w:rsidP="004F7CAF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6F7C5EF8" w14:textId="77777777" w:rsidR="004F7CAF" w:rsidRDefault="004F7CAF" w:rsidP="004F7CAF">
      <w:pPr>
        <w:numPr>
          <w:ilvl w:val="0"/>
          <w:numId w:val="8"/>
        </w:numPr>
        <w:contextualSpacing/>
        <w:jc w:val="both"/>
      </w:pPr>
      <w: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>
        <w:t>TVSz</w:t>
      </w:r>
      <w:proofErr w:type="spellEnd"/>
      <w:r>
        <w:t xml:space="preserve"> 8.§ 1.).</w:t>
      </w:r>
    </w:p>
    <w:p w14:paraId="11544655" w14:textId="77777777" w:rsidR="004F7CAF" w:rsidRDefault="004F7CAF" w:rsidP="004F7CAF"/>
    <w:p w14:paraId="691AF6A1" w14:textId="77777777" w:rsidR="004F7CAF" w:rsidRDefault="004F7CAF" w:rsidP="004F7CAF">
      <w:pPr>
        <w:jc w:val="both"/>
        <w:rPr>
          <w:b/>
        </w:rPr>
      </w:pPr>
      <w:r>
        <w:rPr>
          <w:b/>
        </w:rPr>
        <w:t>Félévi követelmény: Gyakorlati jegy és minősített aláírás</w:t>
      </w:r>
    </w:p>
    <w:p w14:paraId="4A7470D4" w14:textId="77777777" w:rsidR="004F7CAF" w:rsidRDefault="004F7CAF" w:rsidP="004F7CAF"/>
    <w:p w14:paraId="23FD3246" w14:textId="13A6E12E" w:rsidR="002A44CC" w:rsidRDefault="002A44CC">
      <w:pPr>
        <w:spacing w:after="160" w:line="259" w:lineRule="auto"/>
      </w:pPr>
      <w:r>
        <w:br w:type="page"/>
      </w:r>
    </w:p>
    <w:p w14:paraId="6C3B2274" w14:textId="77777777" w:rsidR="002A44CC" w:rsidRDefault="002A44CC" w:rsidP="002A44CC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33A5B18E" w14:textId="77777777" w:rsidR="002A44CC" w:rsidRDefault="002A44CC" w:rsidP="002A44CC">
      <w:pPr>
        <w:jc w:val="center"/>
      </w:pPr>
    </w:p>
    <w:p w14:paraId="76996056" w14:textId="77777777" w:rsidR="002A44CC" w:rsidRDefault="002A44CC" w:rsidP="002A44CC">
      <w:pPr>
        <w:rPr>
          <w:b/>
        </w:rPr>
      </w:pPr>
    </w:p>
    <w:p w14:paraId="7511B594" w14:textId="77777777" w:rsidR="002A44CC" w:rsidRDefault="002A44CC" w:rsidP="002A44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5442"/>
      </w:tblGrid>
      <w:tr w:rsidR="002A44CC" w14:paraId="6996DAF7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F629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656D" w14:textId="77777777" w:rsidR="002A44CC" w:rsidRDefault="002A44CC" w:rsidP="00F32E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Szakmódszertan II.</w:t>
            </w:r>
          </w:p>
        </w:tc>
      </w:tr>
      <w:tr w:rsidR="002A44CC" w14:paraId="11043EFD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23CC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42CB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OAN8002</w:t>
            </w:r>
          </w:p>
        </w:tc>
      </w:tr>
      <w:tr w:rsidR="002A44CC" w14:paraId="532F27FB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3032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E886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2025/2026/2</w:t>
            </w:r>
          </w:p>
        </w:tc>
      </w:tr>
      <w:tr w:rsidR="002A44CC" w14:paraId="047B6CDD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B714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4D83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</w:t>
            </w:r>
          </w:p>
        </w:tc>
      </w:tr>
      <w:tr w:rsidR="002A44CC" w14:paraId="311ACD45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1EB3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664A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+2</w:t>
            </w:r>
          </w:p>
        </w:tc>
      </w:tr>
      <w:tr w:rsidR="002A44CC" w14:paraId="03E36FB0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A63C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384B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2A44CC" w14:paraId="49EC18A7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6FA1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5247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2A44CC" w14:paraId="6E5EC2A1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949D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0B9F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445D870F" w14:textId="77777777" w:rsidR="002A44CC" w:rsidRDefault="002A44CC" w:rsidP="002A44CC">
      <w:pPr>
        <w:rPr>
          <w:b/>
          <w:color w:val="FF0000"/>
        </w:rPr>
      </w:pPr>
    </w:p>
    <w:p w14:paraId="53132BEE" w14:textId="77777777" w:rsidR="002A44CC" w:rsidRDefault="002A44CC" w:rsidP="002A44CC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1892F5E" w14:textId="77777777" w:rsidR="002A44CC" w:rsidRPr="00A37E3A" w:rsidRDefault="002A44CC" w:rsidP="002A44CC">
      <w:pPr>
        <w:ind w:left="709" w:hanging="699"/>
      </w:pPr>
    </w:p>
    <w:p w14:paraId="26EADDD3" w14:textId="77777777" w:rsidR="002A44CC" w:rsidRPr="00642935" w:rsidRDefault="002A44CC" w:rsidP="002A44CC">
      <w:pPr>
        <w:jc w:val="both"/>
        <w:rPr>
          <w:color w:val="000000"/>
        </w:rPr>
      </w:pPr>
      <w:r w:rsidRPr="00642935">
        <w:rPr>
          <w:color w:val="000000"/>
        </w:rPr>
        <w:t xml:space="preserve">A kurzus célja, hogy a hallgatók megismerkedjenek a nyelvoktatás tervezésének folyamataival és tartalmi szabályozásával kapcsolatos fontos törvényekkel, határozatokkal, dokumentumokkal és álláspontokkal, mint például a Nemzeti Alaptanterv, a Közös Európai Referenciakeret, az Európai Unió nyelvpolitikája, Köznevelési Stratégia 2021-2030, </w:t>
      </w:r>
      <w:proofErr w:type="spellStart"/>
      <w:r w:rsidRPr="00642935">
        <w:rPr>
          <w:color w:val="000000"/>
        </w:rPr>
        <w:t>kerettantevek</w:t>
      </w:r>
      <w:proofErr w:type="spellEnd"/>
      <w:r w:rsidRPr="00642935">
        <w:rPr>
          <w:color w:val="000000"/>
        </w:rPr>
        <w:t>, a nyelvoktatást érintő egyéb törvénykezések, valamint a nyelvoktatás tervezésének helyi szintjeivel, pl. tanterv, tanmenet, óraterv ("A" és "B" változat).</w:t>
      </w:r>
    </w:p>
    <w:p w14:paraId="1B4CB5BB" w14:textId="77777777" w:rsidR="002A44CC" w:rsidRPr="00141625" w:rsidRDefault="002A44CC" w:rsidP="002A44CC">
      <w:pPr>
        <w:ind w:left="709" w:hanging="699"/>
      </w:pPr>
    </w:p>
    <w:p w14:paraId="68E484BF" w14:textId="77777777" w:rsidR="002A44CC" w:rsidRPr="00141625" w:rsidRDefault="002A44CC" w:rsidP="002E77C3">
      <w:pPr>
        <w:pStyle w:val="Listaszerbekezds"/>
        <w:numPr>
          <w:ilvl w:val="0"/>
          <w:numId w:val="13"/>
        </w:numPr>
      </w:pPr>
      <w:r w:rsidRPr="00141625">
        <w:t>hét Orientáció</w:t>
      </w:r>
    </w:p>
    <w:p w14:paraId="21C58DF9" w14:textId="77777777" w:rsidR="002A44CC" w:rsidRPr="00141625" w:rsidRDefault="002A44CC" w:rsidP="002E77C3">
      <w:pPr>
        <w:pStyle w:val="Listaszerbekezds"/>
        <w:numPr>
          <w:ilvl w:val="0"/>
          <w:numId w:val="13"/>
        </w:numPr>
        <w:ind w:left="370"/>
      </w:pPr>
      <w:r w:rsidRPr="00141625">
        <w:t>hét</w:t>
      </w:r>
      <w:r>
        <w:t xml:space="preserve"> Elméleti háttér I.</w:t>
      </w:r>
    </w:p>
    <w:p w14:paraId="32E4433A" w14:textId="77777777" w:rsidR="002A44CC" w:rsidRPr="00141625" w:rsidRDefault="002A44CC" w:rsidP="002E77C3">
      <w:pPr>
        <w:pStyle w:val="Listaszerbekezds"/>
        <w:numPr>
          <w:ilvl w:val="0"/>
          <w:numId w:val="13"/>
        </w:numPr>
        <w:ind w:left="370"/>
      </w:pPr>
      <w:r w:rsidRPr="00141625">
        <w:t xml:space="preserve">hét </w:t>
      </w:r>
      <w:r>
        <w:t>Cél és feladatrendszer</w:t>
      </w:r>
    </w:p>
    <w:p w14:paraId="79F3E3A1" w14:textId="77777777" w:rsidR="002A44CC" w:rsidRPr="00141625" w:rsidRDefault="002A44CC" w:rsidP="002E77C3">
      <w:pPr>
        <w:pStyle w:val="Listaszerbekezds"/>
        <w:numPr>
          <w:ilvl w:val="0"/>
          <w:numId w:val="13"/>
        </w:numPr>
        <w:ind w:left="370"/>
      </w:pPr>
      <w:r w:rsidRPr="00141625">
        <w:t xml:space="preserve">hét </w:t>
      </w:r>
      <w:r>
        <w:t>NAT</w:t>
      </w:r>
    </w:p>
    <w:p w14:paraId="1C709658" w14:textId="77777777" w:rsidR="002A44CC" w:rsidRPr="00141625" w:rsidRDefault="002A44CC" w:rsidP="002E77C3">
      <w:pPr>
        <w:pStyle w:val="Listaszerbekezds"/>
        <w:numPr>
          <w:ilvl w:val="0"/>
          <w:numId w:val="13"/>
        </w:numPr>
        <w:ind w:left="370"/>
      </w:pPr>
      <w:r w:rsidRPr="00141625">
        <w:t xml:space="preserve">hét </w:t>
      </w:r>
      <w:r>
        <w:t>Pedagógiai program</w:t>
      </w:r>
    </w:p>
    <w:p w14:paraId="26447561" w14:textId="77777777" w:rsidR="002A44CC" w:rsidRPr="00141625" w:rsidRDefault="002A44CC" w:rsidP="002E77C3">
      <w:pPr>
        <w:pStyle w:val="Listaszerbekezds"/>
        <w:numPr>
          <w:ilvl w:val="0"/>
          <w:numId w:val="13"/>
        </w:numPr>
        <w:ind w:left="370"/>
      </w:pPr>
      <w:r w:rsidRPr="00141625">
        <w:t xml:space="preserve">hét </w:t>
      </w:r>
      <w:r>
        <w:t>Éves munkaterv</w:t>
      </w:r>
    </w:p>
    <w:p w14:paraId="2B57C1B0" w14:textId="77777777" w:rsidR="002A44CC" w:rsidRPr="00141625" w:rsidRDefault="002A44CC" w:rsidP="002E77C3">
      <w:pPr>
        <w:pStyle w:val="Listaszerbekezds"/>
        <w:numPr>
          <w:ilvl w:val="0"/>
          <w:numId w:val="13"/>
        </w:numPr>
        <w:ind w:left="370"/>
      </w:pPr>
      <w:r w:rsidRPr="00141625">
        <w:t xml:space="preserve">hét </w:t>
      </w:r>
      <w:r>
        <w:t>Tematikus terv</w:t>
      </w:r>
    </w:p>
    <w:p w14:paraId="60AE404C" w14:textId="77777777" w:rsidR="002A44CC" w:rsidRPr="00141625" w:rsidRDefault="002A44CC" w:rsidP="002E77C3">
      <w:pPr>
        <w:pStyle w:val="Listaszerbekezds"/>
        <w:numPr>
          <w:ilvl w:val="0"/>
          <w:numId w:val="13"/>
        </w:numPr>
        <w:ind w:left="370"/>
      </w:pPr>
      <w:r w:rsidRPr="00141625">
        <w:t>hét</w:t>
      </w:r>
      <w:r>
        <w:t xml:space="preserve"> Óraterv</w:t>
      </w:r>
    </w:p>
    <w:p w14:paraId="17E588C4" w14:textId="77777777" w:rsidR="002A44CC" w:rsidRPr="00141625" w:rsidRDefault="002A44CC" w:rsidP="002E77C3">
      <w:pPr>
        <w:pStyle w:val="Listaszerbekezds"/>
        <w:numPr>
          <w:ilvl w:val="0"/>
          <w:numId w:val="13"/>
        </w:numPr>
        <w:ind w:left="370"/>
      </w:pPr>
      <w:r w:rsidRPr="00141625">
        <w:t xml:space="preserve">hét </w:t>
      </w:r>
      <w:r>
        <w:t>Hallgatói gyakorlat</w:t>
      </w:r>
    </w:p>
    <w:p w14:paraId="5BBC82EB" w14:textId="77777777" w:rsidR="002A44CC" w:rsidRPr="00141625" w:rsidRDefault="002A44CC" w:rsidP="002E77C3">
      <w:pPr>
        <w:pStyle w:val="Listaszerbekezds"/>
        <w:numPr>
          <w:ilvl w:val="0"/>
          <w:numId w:val="13"/>
        </w:numPr>
        <w:ind w:left="370"/>
      </w:pPr>
      <w:r w:rsidRPr="00141625">
        <w:t xml:space="preserve">hét </w:t>
      </w:r>
      <w:r>
        <w:t>Hospitálás</w:t>
      </w:r>
    </w:p>
    <w:p w14:paraId="69F768A8" w14:textId="77777777" w:rsidR="002A44CC" w:rsidRPr="00141625" w:rsidRDefault="002A44CC" w:rsidP="002E77C3">
      <w:pPr>
        <w:pStyle w:val="Listaszerbekezds"/>
        <w:numPr>
          <w:ilvl w:val="0"/>
          <w:numId w:val="13"/>
        </w:numPr>
        <w:ind w:left="370"/>
      </w:pPr>
      <w:r w:rsidRPr="00141625">
        <w:t xml:space="preserve">hét </w:t>
      </w:r>
      <w:r>
        <w:t>Hallgatói gyakorlat</w:t>
      </w:r>
    </w:p>
    <w:p w14:paraId="5376D577" w14:textId="77777777" w:rsidR="002A44CC" w:rsidRPr="00141625" w:rsidRDefault="002A44CC" w:rsidP="002E77C3">
      <w:pPr>
        <w:pStyle w:val="Listaszerbekezds"/>
        <w:numPr>
          <w:ilvl w:val="0"/>
          <w:numId w:val="13"/>
        </w:numPr>
        <w:ind w:left="370"/>
      </w:pPr>
      <w:r w:rsidRPr="00141625">
        <w:t xml:space="preserve">hét </w:t>
      </w:r>
      <w:r>
        <w:t>Hallgatói gyakorlat</w:t>
      </w:r>
    </w:p>
    <w:p w14:paraId="10E8074E" w14:textId="77777777" w:rsidR="002A44CC" w:rsidRPr="00141625" w:rsidRDefault="002A44CC" w:rsidP="002E77C3">
      <w:pPr>
        <w:pStyle w:val="Listaszerbekezds"/>
        <w:numPr>
          <w:ilvl w:val="0"/>
          <w:numId w:val="13"/>
        </w:numPr>
        <w:ind w:left="370"/>
      </w:pPr>
      <w:r w:rsidRPr="00141625">
        <w:t xml:space="preserve">hét </w:t>
      </w:r>
      <w:r>
        <w:t>Hallgatói gyakorlat</w:t>
      </w:r>
    </w:p>
    <w:p w14:paraId="306D0358" w14:textId="77777777" w:rsidR="002A44CC" w:rsidRPr="00141625" w:rsidRDefault="002A44CC" w:rsidP="002E77C3">
      <w:pPr>
        <w:pStyle w:val="Listaszerbekezds"/>
        <w:numPr>
          <w:ilvl w:val="0"/>
          <w:numId w:val="13"/>
        </w:numPr>
        <w:ind w:left="370"/>
      </w:pPr>
      <w:r w:rsidRPr="00141625">
        <w:t xml:space="preserve">hét </w:t>
      </w:r>
      <w:r>
        <w:t>Hallgatói gyakorlat</w:t>
      </w:r>
    </w:p>
    <w:p w14:paraId="61260FCC" w14:textId="77777777" w:rsidR="002A44CC" w:rsidRDefault="002A44CC" w:rsidP="002A44CC">
      <w:pPr>
        <w:ind w:left="709" w:hanging="699"/>
        <w:rPr>
          <w:b/>
          <w:bCs/>
        </w:rPr>
      </w:pPr>
    </w:p>
    <w:p w14:paraId="0C38F43B" w14:textId="77777777" w:rsidR="002A44CC" w:rsidRDefault="002A44CC" w:rsidP="002A44CC">
      <w:pPr>
        <w:rPr>
          <w:bCs/>
        </w:rPr>
      </w:pPr>
    </w:p>
    <w:p w14:paraId="7FFE3D38" w14:textId="77777777" w:rsidR="002A44CC" w:rsidRPr="00F24BFF" w:rsidRDefault="002A44CC" w:rsidP="002A44CC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577F799D" w14:textId="77777777" w:rsidR="002A44CC" w:rsidRDefault="002A44CC" w:rsidP="002A44CC">
      <w:pPr>
        <w:ind w:left="466"/>
        <w:contextualSpacing/>
        <w:jc w:val="both"/>
      </w:pPr>
    </w:p>
    <w:p w14:paraId="50696802" w14:textId="77777777" w:rsidR="002A44CC" w:rsidRPr="00041D51" w:rsidRDefault="002A44CC" w:rsidP="002A44CC">
      <w:pPr>
        <w:numPr>
          <w:ilvl w:val="0"/>
          <w:numId w:val="1"/>
        </w:numPr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76C7E4BF" w14:textId="77777777" w:rsidR="002A44CC" w:rsidRPr="00041D51" w:rsidRDefault="002A44CC" w:rsidP="002A44CC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6D9F7349" w14:textId="77777777" w:rsidR="002A44CC" w:rsidRDefault="002A44CC" w:rsidP="002A44CC">
      <w:pPr>
        <w:jc w:val="both"/>
        <w:rPr>
          <w:b/>
        </w:rPr>
      </w:pPr>
    </w:p>
    <w:p w14:paraId="1916BA1F" w14:textId="77777777" w:rsidR="002A44CC" w:rsidRDefault="002A44CC" w:rsidP="002A44CC">
      <w:pPr>
        <w:jc w:val="both"/>
        <w:rPr>
          <w:b/>
        </w:rPr>
      </w:pPr>
      <w:r>
        <w:rPr>
          <w:b/>
        </w:rPr>
        <w:t>Félévi követelmény: Leadott tematikus terv és óraterv</w:t>
      </w:r>
    </w:p>
    <w:p w14:paraId="17EF01D1" w14:textId="77777777" w:rsidR="002A44CC" w:rsidRPr="000D13A8" w:rsidRDefault="002A44CC" w:rsidP="002A44CC">
      <w:pPr>
        <w:rPr>
          <w:bCs/>
        </w:rPr>
      </w:pPr>
    </w:p>
    <w:p w14:paraId="47257E80" w14:textId="77777777" w:rsidR="002A44CC" w:rsidRPr="00DB638E" w:rsidRDefault="002A44CC" w:rsidP="002A44CC">
      <w:r>
        <w:rPr>
          <w:b/>
          <w:bCs/>
        </w:rPr>
        <w:t xml:space="preserve">Az érdemjegy kialakításának módja: </w:t>
      </w:r>
      <w:r>
        <w:t>A hallgató által készített óraterv alapján</w:t>
      </w:r>
    </w:p>
    <w:p w14:paraId="0472CA99" w14:textId="77777777" w:rsidR="002A44CC" w:rsidRDefault="002A44CC" w:rsidP="002A44CC">
      <w:pPr>
        <w:rPr>
          <w:bCs/>
        </w:rPr>
      </w:pPr>
    </w:p>
    <w:p w14:paraId="42D2F7BE" w14:textId="5805EF55" w:rsidR="002A44CC" w:rsidRPr="004A0584" w:rsidRDefault="002A44CC" w:rsidP="002A44CC">
      <w:pPr>
        <w:jc w:val="both"/>
        <w:rPr>
          <w:color w:val="000000"/>
        </w:rPr>
      </w:pPr>
      <w:r w:rsidRPr="004A0584">
        <w:rPr>
          <w:b/>
        </w:rPr>
        <w:t>Kötelező irodalom:</w:t>
      </w:r>
    </w:p>
    <w:p w14:paraId="32771BA7" w14:textId="77777777" w:rsidR="002A44CC" w:rsidRPr="004A0584" w:rsidRDefault="002A44CC" w:rsidP="002A44CC">
      <w:pPr>
        <w:jc w:val="both"/>
        <w:rPr>
          <w:color w:val="000000"/>
        </w:rPr>
      </w:pPr>
      <w:r w:rsidRPr="004A0584">
        <w:rPr>
          <w:color w:val="000000"/>
        </w:rPr>
        <w:t xml:space="preserve">Az állami szabályozás mindenkor hatályos dokumentumai, Nemzeti Alaptanterv, törvények, kerettantervek, stb. </w:t>
      </w:r>
    </w:p>
    <w:p w14:paraId="1E6C912A" w14:textId="77777777" w:rsidR="002A44CC" w:rsidRPr="004A0584" w:rsidRDefault="002A44CC" w:rsidP="002A44CC">
      <w:pPr>
        <w:jc w:val="both"/>
        <w:rPr>
          <w:bCs/>
        </w:rPr>
      </w:pPr>
    </w:p>
    <w:p w14:paraId="4609B446" w14:textId="77777777" w:rsidR="002A44CC" w:rsidRPr="004A0584" w:rsidRDefault="002A44CC" w:rsidP="002A44CC">
      <w:pPr>
        <w:jc w:val="both"/>
        <w:rPr>
          <w:b/>
        </w:rPr>
      </w:pPr>
      <w:r w:rsidRPr="004A0584">
        <w:rPr>
          <w:b/>
        </w:rPr>
        <w:t>Ajánlott irodalom:</w:t>
      </w:r>
    </w:p>
    <w:p w14:paraId="7D55CE39" w14:textId="77777777" w:rsidR="002A44CC" w:rsidRPr="004A0584" w:rsidRDefault="002A44CC" w:rsidP="002A44CC">
      <w:pPr>
        <w:jc w:val="both"/>
        <w:rPr>
          <w:bCs/>
        </w:rPr>
      </w:pPr>
    </w:p>
    <w:p w14:paraId="5FD55704" w14:textId="77777777" w:rsidR="002A44CC" w:rsidRDefault="002A44CC" w:rsidP="002A44CC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A0584">
        <w:rPr>
          <w:color w:val="000000"/>
        </w:rPr>
        <w:t>Harmer</w:t>
      </w:r>
      <w:proofErr w:type="spellEnd"/>
      <w:r w:rsidRPr="004A0584">
        <w:rPr>
          <w:color w:val="000000"/>
        </w:rPr>
        <w:t xml:space="preserve">, J. 2007. The </w:t>
      </w:r>
      <w:proofErr w:type="spellStart"/>
      <w:r w:rsidRPr="004A0584">
        <w:rPr>
          <w:color w:val="000000"/>
        </w:rPr>
        <w:t>Practice</w:t>
      </w:r>
      <w:proofErr w:type="spellEnd"/>
      <w:r w:rsidRPr="004A0584">
        <w:rPr>
          <w:color w:val="000000"/>
        </w:rPr>
        <w:t xml:space="preserve"> of English </w:t>
      </w:r>
      <w:proofErr w:type="spellStart"/>
      <w:r w:rsidRPr="004A0584">
        <w:rPr>
          <w:color w:val="000000"/>
        </w:rPr>
        <w:t>Language</w:t>
      </w:r>
      <w:proofErr w:type="spellEnd"/>
      <w:r w:rsidRPr="004A0584">
        <w:rPr>
          <w:color w:val="000000"/>
        </w:rPr>
        <w:t xml:space="preserve"> </w:t>
      </w:r>
      <w:proofErr w:type="spellStart"/>
      <w:r w:rsidRPr="004A0584">
        <w:rPr>
          <w:color w:val="000000"/>
        </w:rPr>
        <w:t>Teaching</w:t>
      </w:r>
      <w:proofErr w:type="spellEnd"/>
      <w:r w:rsidRPr="004A0584">
        <w:rPr>
          <w:color w:val="000000"/>
        </w:rPr>
        <w:t xml:space="preserve"> </w:t>
      </w:r>
      <w:proofErr w:type="spellStart"/>
      <w:r w:rsidRPr="004A0584">
        <w:rPr>
          <w:color w:val="000000"/>
        </w:rPr>
        <w:t>with</w:t>
      </w:r>
      <w:proofErr w:type="spellEnd"/>
      <w:r w:rsidRPr="004A0584">
        <w:rPr>
          <w:color w:val="000000"/>
        </w:rPr>
        <w:t xml:space="preserve"> DVD. New York: Longman. ISBN-13: 978-1405853118. </w:t>
      </w:r>
      <w:proofErr w:type="spellStart"/>
      <w:r w:rsidRPr="004A0584">
        <w:rPr>
          <w:color w:val="000000"/>
        </w:rPr>
        <w:t>Larsen</w:t>
      </w:r>
      <w:proofErr w:type="spellEnd"/>
      <w:r w:rsidRPr="004A0584">
        <w:rPr>
          <w:color w:val="000000"/>
        </w:rPr>
        <w:t xml:space="preserve">-Freeman, D. &amp; Andersen, M. 2011. </w:t>
      </w:r>
      <w:proofErr w:type="spellStart"/>
      <w:r w:rsidRPr="004A0584">
        <w:rPr>
          <w:color w:val="000000"/>
        </w:rPr>
        <w:t>Techniques</w:t>
      </w:r>
      <w:proofErr w:type="spellEnd"/>
      <w:r w:rsidRPr="004A0584">
        <w:rPr>
          <w:color w:val="000000"/>
        </w:rPr>
        <w:t xml:space="preserve"> and </w:t>
      </w:r>
      <w:proofErr w:type="spellStart"/>
      <w:r w:rsidRPr="004A0584">
        <w:rPr>
          <w:color w:val="000000"/>
        </w:rPr>
        <w:t>Principles</w:t>
      </w:r>
      <w:proofErr w:type="spellEnd"/>
      <w:r w:rsidRPr="004A0584">
        <w:rPr>
          <w:color w:val="000000"/>
        </w:rPr>
        <w:t xml:space="preserve"> in </w:t>
      </w:r>
      <w:proofErr w:type="spellStart"/>
      <w:r w:rsidRPr="004A0584">
        <w:rPr>
          <w:color w:val="000000"/>
        </w:rPr>
        <w:t>Language</w:t>
      </w:r>
      <w:proofErr w:type="spellEnd"/>
      <w:r w:rsidRPr="004A0584">
        <w:rPr>
          <w:color w:val="000000"/>
        </w:rPr>
        <w:t xml:space="preserve"> </w:t>
      </w:r>
      <w:proofErr w:type="spellStart"/>
      <w:r w:rsidRPr="004A0584">
        <w:rPr>
          <w:color w:val="000000"/>
        </w:rPr>
        <w:t>Teaching</w:t>
      </w:r>
      <w:proofErr w:type="spellEnd"/>
      <w:r w:rsidRPr="004A0584">
        <w:rPr>
          <w:color w:val="000000"/>
        </w:rPr>
        <w:t xml:space="preserve">. New York: Oxford University Press. ISBN-13: 978-0194423601. </w:t>
      </w:r>
      <w:r w:rsidRPr="004A0584">
        <w:rPr>
          <w:color w:val="000000"/>
        </w:rPr>
        <w:br/>
      </w:r>
    </w:p>
    <w:p w14:paraId="16782D77" w14:textId="77777777" w:rsidR="002A44CC" w:rsidRDefault="002A44CC" w:rsidP="002A44CC">
      <w:pPr>
        <w:rPr>
          <w:bCs/>
        </w:rPr>
      </w:pPr>
    </w:p>
    <w:p w14:paraId="04195AF6" w14:textId="1B74EF1F" w:rsidR="002A44CC" w:rsidRDefault="002A44CC">
      <w:pPr>
        <w:spacing w:after="160" w:line="259" w:lineRule="auto"/>
      </w:pPr>
      <w:r>
        <w:br w:type="page"/>
      </w:r>
    </w:p>
    <w:p w14:paraId="6CA97569" w14:textId="77777777" w:rsidR="002A44CC" w:rsidRDefault="002A44CC" w:rsidP="002A44CC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3C0A2179" w14:textId="77777777" w:rsidR="002A44CC" w:rsidRDefault="002A44CC" w:rsidP="002A44CC">
      <w:pPr>
        <w:jc w:val="center"/>
      </w:pPr>
    </w:p>
    <w:p w14:paraId="6BB30130" w14:textId="77777777" w:rsidR="002A44CC" w:rsidRDefault="002A44CC" w:rsidP="002A44CC">
      <w:pPr>
        <w:rPr>
          <w:b/>
        </w:rPr>
      </w:pPr>
    </w:p>
    <w:p w14:paraId="4D416D4C" w14:textId="77777777" w:rsidR="002A44CC" w:rsidRDefault="002A44CC" w:rsidP="002A44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5440"/>
      </w:tblGrid>
      <w:tr w:rsidR="002A44CC" w14:paraId="71F68E5A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D4F3" w14:textId="77777777" w:rsidR="002A44CC" w:rsidRDefault="002A44CC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4E09" w14:textId="77777777" w:rsidR="002A44CC" w:rsidRDefault="002A44CC" w:rsidP="00F32E3F">
            <w:pPr>
              <w:autoSpaceDE w:val="0"/>
              <w:autoSpaceDN w:val="0"/>
              <w:adjustRightInd w:val="0"/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Kollaborációs tanulási környezet</w:t>
            </w:r>
          </w:p>
        </w:tc>
      </w:tr>
      <w:tr w:rsidR="002A44CC" w14:paraId="640DB757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FFCB" w14:textId="77777777" w:rsidR="002A44CC" w:rsidRDefault="002A44CC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D434" w14:textId="77777777" w:rsidR="002A44CC" w:rsidRDefault="002A44CC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OAN8004 és OAN8004L</w:t>
            </w:r>
          </w:p>
        </w:tc>
      </w:tr>
      <w:tr w:rsidR="002A44CC" w14:paraId="4F85B6CB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6662" w14:textId="77777777" w:rsidR="002A44CC" w:rsidRDefault="002A44CC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BF62" w14:textId="77777777" w:rsidR="002A44CC" w:rsidRDefault="002A44CC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2025/2026/1</w:t>
            </w:r>
          </w:p>
        </w:tc>
      </w:tr>
      <w:tr w:rsidR="002A44CC" w14:paraId="7835D0A0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5952" w14:textId="77777777" w:rsidR="002A44CC" w:rsidRDefault="002A44CC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74E1" w14:textId="77777777" w:rsidR="002A44CC" w:rsidRDefault="002A44CC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2A44CC" w14:paraId="64B1608F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71C0" w14:textId="77777777" w:rsidR="002A44CC" w:rsidRDefault="002A44CC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B4AF" w14:textId="77777777" w:rsidR="002A44CC" w:rsidRDefault="002A44CC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2A44CC" w14:paraId="6961D2D3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36A1" w14:textId="77777777" w:rsidR="002A44CC" w:rsidRDefault="002A44CC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6873" w14:textId="77777777" w:rsidR="002A44CC" w:rsidRDefault="002A44CC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2A44CC" w14:paraId="1086E27E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DAB1" w14:textId="77777777" w:rsidR="002A44CC" w:rsidRDefault="002A44CC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A3AC" w14:textId="77777777" w:rsidR="002A44CC" w:rsidRDefault="002A44CC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2A44CC" w14:paraId="49DBF66F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A98F" w14:textId="77777777" w:rsidR="002A44CC" w:rsidRDefault="002A44CC" w:rsidP="00F32E3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85C0" w14:textId="77777777" w:rsidR="002A44CC" w:rsidRDefault="002A44CC" w:rsidP="00F32E3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1689D871" w14:textId="77777777" w:rsidR="002A44CC" w:rsidRDefault="002A44CC" w:rsidP="002A44CC">
      <w:pPr>
        <w:rPr>
          <w:b/>
          <w:color w:val="FF0000"/>
        </w:rPr>
      </w:pPr>
    </w:p>
    <w:p w14:paraId="414131E8" w14:textId="77777777" w:rsidR="002A44CC" w:rsidRDefault="002A44CC" w:rsidP="002A44CC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D24565D" w14:textId="77777777" w:rsidR="002A44CC" w:rsidRDefault="002A44CC" w:rsidP="002A44CC"/>
    <w:p w14:paraId="761219C1" w14:textId="77777777" w:rsidR="002A44CC" w:rsidRPr="006F0C72" w:rsidRDefault="002A44CC" w:rsidP="002A44CC">
      <w:pPr>
        <w:jc w:val="both"/>
        <w:rPr>
          <w:color w:val="000000"/>
        </w:rPr>
      </w:pPr>
      <w:r w:rsidRPr="006F0C72">
        <w:rPr>
          <w:color w:val="000000"/>
        </w:rPr>
        <w:t>A kurzus során a hallgatók megta</w:t>
      </w:r>
      <w:r>
        <w:rPr>
          <w:color w:val="000000"/>
        </w:rPr>
        <w:t>n</w:t>
      </w:r>
      <w:r w:rsidRPr="006F0C72">
        <w:rPr>
          <w:color w:val="000000"/>
        </w:rPr>
        <w:t>ulják kooperatív módon, projekt alapú feladatok felhasználásával alkalmazni az IKT eszközöket. Megtanulják továbbá, hogy a tanulás- és tanításszervezés különböző szintjein a különböző módszerek megvalósítását mennyire segítik különböző IKT alapú eszközök. Elsajátítják a problémaalapú tanulás folyamatának alkalmazását a nyelvórán.</w:t>
      </w:r>
    </w:p>
    <w:p w14:paraId="2F72F794" w14:textId="77777777" w:rsidR="002A44CC" w:rsidRDefault="002A44CC" w:rsidP="002A44CC">
      <w:pPr>
        <w:rPr>
          <w:b/>
          <w:bCs/>
        </w:rPr>
      </w:pPr>
    </w:p>
    <w:p w14:paraId="6890A2FC" w14:textId="77777777" w:rsidR="002A44CC" w:rsidRDefault="002A44CC" w:rsidP="002A44CC">
      <w:pPr>
        <w:ind w:left="709" w:hanging="699"/>
        <w:rPr>
          <w:b/>
          <w:bCs/>
        </w:rPr>
      </w:pPr>
    </w:p>
    <w:p w14:paraId="0FC97C8F" w14:textId="77777777" w:rsidR="002A44CC" w:rsidRDefault="002A44CC" w:rsidP="002A44CC">
      <w:pPr>
        <w:pStyle w:val="Listaszerbekezds"/>
        <w:numPr>
          <w:ilvl w:val="0"/>
          <w:numId w:val="6"/>
        </w:numPr>
        <w:rPr>
          <w:bCs/>
        </w:rPr>
      </w:pPr>
      <w:r>
        <w:rPr>
          <w:bCs/>
        </w:rPr>
        <w:t>hét: Orientáció</w:t>
      </w:r>
    </w:p>
    <w:p w14:paraId="3FBC39B7" w14:textId="77777777" w:rsidR="002A44CC" w:rsidRDefault="002A44CC" w:rsidP="002A44CC">
      <w:pPr>
        <w:pStyle w:val="Listaszerbekezds"/>
        <w:numPr>
          <w:ilvl w:val="0"/>
          <w:numId w:val="6"/>
        </w:numPr>
        <w:rPr>
          <w:bCs/>
        </w:rPr>
      </w:pPr>
      <w:r>
        <w:rPr>
          <w:bCs/>
        </w:rPr>
        <w:t>hét: A csoportmunka</w:t>
      </w:r>
    </w:p>
    <w:p w14:paraId="32FEEB10" w14:textId="77777777" w:rsidR="002A44CC" w:rsidRPr="00EF07D6" w:rsidRDefault="002A44CC" w:rsidP="002A44CC">
      <w:pPr>
        <w:pStyle w:val="Listaszerbekezds"/>
        <w:numPr>
          <w:ilvl w:val="0"/>
          <w:numId w:val="6"/>
        </w:numPr>
        <w:rPr>
          <w:bCs/>
        </w:rPr>
      </w:pPr>
      <w:r w:rsidRPr="00EF07D6">
        <w:rPr>
          <w:bCs/>
        </w:rPr>
        <w:t xml:space="preserve">hét: </w:t>
      </w:r>
      <w:r>
        <w:rPr>
          <w:bCs/>
        </w:rPr>
        <w:t xml:space="preserve">Peer </w:t>
      </w:r>
      <w:proofErr w:type="spellStart"/>
      <w:r>
        <w:rPr>
          <w:bCs/>
        </w:rPr>
        <w:t>assessment</w:t>
      </w:r>
      <w:proofErr w:type="spellEnd"/>
    </w:p>
    <w:p w14:paraId="788C8686" w14:textId="77777777" w:rsidR="002A44CC" w:rsidRPr="00022A61" w:rsidRDefault="002A44CC" w:rsidP="002A44CC">
      <w:pPr>
        <w:pStyle w:val="Listaszerbekezds"/>
        <w:numPr>
          <w:ilvl w:val="0"/>
          <w:numId w:val="6"/>
        </w:numPr>
        <w:rPr>
          <w:bCs/>
        </w:rPr>
      </w:pPr>
      <w:r w:rsidRPr="00022A61">
        <w:rPr>
          <w:bCs/>
        </w:rPr>
        <w:t>hét</w:t>
      </w:r>
      <w:r>
        <w:rPr>
          <w:bCs/>
        </w:rPr>
        <w:t>: Csoportmunkás óra</w:t>
      </w:r>
    </w:p>
    <w:p w14:paraId="4211A7FC" w14:textId="77777777" w:rsidR="002A44CC" w:rsidRDefault="002A44CC" w:rsidP="002A44CC">
      <w:pPr>
        <w:pStyle w:val="Listaszerbekezds"/>
        <w:numPr>
          <w:ilvl w:val="0"/>
          <w:numId w:val="6"/>
        </w:numPr>
        <w:rPr>
          <w:bCs/>
        </w:rPr>
      </w:pPr>
      <w:r>
        <w:rPr>
          <w:bCs/>
        </w:rPr>
        <w:t>–14. hét Hallgatói gyakorlatok, reflexiók és értékelés.</w:t>
      </w:r>
    </w:p>
    <w:p w14:paraId="3A663834" w14:textId="77777777" w:rsidR="002A44CC" w:rsidRDefault="002A44CC" w:rsidP="002A44CC">
      <w:pPr>
        <w:rPr>
          <w:bCs/>
        </w:rPr>
      </w:pPr>
    </w:p>
    <w:p w14:paraId="7E86EB91" w14:textId="77777777" w:rsidR="002A44CC" w:rsidRDefault="002A44CC" w:rsidP="002A44CC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19082139" w14:textId="77777777" w:rsidR="002A44CC" w:rsidRDefault="002A44CC" w:rsidP="002A44CC">
      <w:pPr>
        <w:numPr>
          <w:ilvl w:val="0"/>
          <w:numId w:val="8"/>
        </w:numPr>
        <w:contextualSpacing/>
        <w:jc w:val="both"/>
      </w:pPr>
      <w: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>
        <w:t>TVSz</w:t>
      </w:r>
      <w:proofErr w:type="spellEnd"/>
      <w:r>
        <w:t xml:space="preserve"> 8.§ 1.).</w:t>
      </w:r>
    </w:p>
    <w:p w14:paraId="67EF51CF" w14:textId="77777777" w:rsidR="002A44CC" w:rsidRDefault="002A44CC" w:rsidP="002A44CC"/>
    <w:p w14:paraId="632264B0" w14:textId="77777777" w:rsidR="002A44CC" w:rsidRDefault="002A44CC" w:rsidP="002A44CC">
      <w:pPr>
        <w:jc w:val="both"/>
        <w:rPr>
          <w:b/>
        </w:rPr>
      </w:pPr>
      <w:r>
        <w:rPr>
          <w:b/>
        </w:rPr>
        <w:t>Félévi követelmény: Gyakorlati jegy</w:t>
      </w:r>
    </w:p>
    <w:p w14:paraId="397DA2C2" w14:textId="77777777" w:rsidR="002A44CC" w:rsidRDefault="002A44CC" w:rsidP="002A44CC"/>
    <w:p w14:paraId="23D9B8C1" w14:textId="77777777" w:rsidR="002A44CC" w:rsidRDefault="002A44CC" w:rsidP="002A44CC"/>
    <w:p w14:paraId="72919A81" w14:textId="77777777" w:rsidR="002A44CC" w:rsidRDefault="002A44CC" w:rsidP="002A44CC">
      <w:pPr>
        <w:jc w:val="both"/>
        <w:rPr>
          <w:color w:val="000000"/>
        </w:rPr>
      </w:pPr>
      <w:r w:rsidRPr="00566BE1">
        <w:rPr>
          <w:color w:val="000000"/>
        </w:rPr>
        <w:t xml:space="preserve">Hunya Márta (2005). Virtuális tanulási környezetek. Iskolakultúra. 10, 53-69.                                                                                                         </w:t>
      </w:r>
    </w:p>
    <w:p w14:paraId="56E13143" w14:textId="77777777" w:rsidR="002A44CC" w:rsidRDefault="002A44CC" w:rsidP="002A44CC">
      <w:pPr>
        <w:jc w:val="both"/>
        <w:rPr>
          <w:color w:val="000000"/>
        </w:rPr>
      </w:pPr>
    </w:p>
    <w:p w14:paraId="182BAE7C" w14:textId="77777777" w:rsidR="002A44CC" w:rsidRPr="00566BE1" w:rsidRDefault="002A44CC" w:rsidP="002A44CC">
      <w:pPr>
        <w:jc w:val="both"/>
        <w:rPr>
          <w:color w:val="000000"/>
        </w:rPr>
      </w:pPr>
      <w:r w:rsidRPr="00566BE1">
        <w:rPr>
          <w:color w:val="000000"/>
        </w:rPr>
        <w:t>Török Erika</w:t>
      </w:r>
      <w:r>
        <w:rPr>
          <w:color w:val="000000"/>
        </w:rPr>
        <w:t xml:space="preserve">: </w:t>
      </w:r>
      <w:r w:rsidRPr="00566BE1">
        <w:rPr>
          <w:color w:val="000000"/>
        </w:rPr>
        <w:t xml:space="preserve">Az IKT hatása a tanulási környezetre. Sokszínű pedagógiai kultúra. 329-334.                                                                                          </w:t>
      </w:r>
      <w:proofErr w:type="spellStart"/>
      <w:r w:rsidRPr="00566BE1">
        <w:rPr>
          <w:color w:val="000000"/>
        </w:rPr>
        <w:t>Kemenczi</w:t>
      </w:r>
      <w:proofErr w:type="spellEnd"/>
      <w:r w:rsidRPr="00566BE1">
        <w:rPr>
          <w:color w:val="000000"/>
        </w:rPr>
        <w:t xml:space="preserve"> Bertalan, Lengyelné Molnár Tünde: </w:t>
      </w:r>
      <w:r>
        <w:rPr>
          <w:color w:val="000000"/>
        </w:rPr>
        <w:t>T</w:t>
      </w:r>
      <w:r w:rsidRPr="00566BE1">
        <w:rPr>
          <w:color w:val="000000"/>
        </w:rPr>
        <w:t>anulási környezet a digitális pedagógiai kultúra világában</w:t>
      </w:r>
    </w:p>
    <w:p w14:paraId="5ED18809" w14:textId="77777777" w:rsidR="002A44CC" w:rsidRDefault="002A44CC" w:rsidP="002A44CC"/>
    <w:p w14:paraId="70063746" w14:textId="0203C8D0" w:rsidR="002A44CC" w:rsidRDefault="002A44CC">
      <w:pPr>
        <w:spacing w:after="160" w:line="259" w:lineRule="auto"/>
      </w:pPr>
      <w:r>
        <w:br w:type="page"/>
      </w:r>
    </w:p>
    <w:p w14:paraId="14062454" w14:textId="77777777" w:rsidR="002A44CC" w:rsidRDefault="002A44CC" w:rsidP="002A44CC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4AAC6782" w14:textId="77777777" w:rsidR="002A44CC" w:rsidRDefault="002A44CC" w:rsidP="002A44CC">
      <w:pPr>
        <w:jc w:val="center"/>
      </w:pPr>
    </w:p>
    <w:p w14:paraId="530BBA85" w14:textId="77777777" w:rsidR="002A44CC" w:rsidRDefault="002A44CC" w:rsidP="002A44CC">
      <w:pPr>
        <w:rPr>
          <w:b/>
        </w:rPr>
      </w:pPr>
    </w:p>
    <w:p w14:paraId="03FF676C" w14:textId="77777777" w:rsidR="002A44CC" w:rsidRDefault="002A44CC" w:rsidP="002A44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5438"/>
      </w:tblGrid>
      <w:tr w:rsidR="002A44CC" w14:paraId="5F54B26B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4B4F" w14:textId="77777777" w:rsidR="002A44CC" w:rsidRDefault="002A44CC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14ED" w14:textId="77777777" w:rsidR="002A44CC" w:rsidRDefault="002A44CC" w:rsidP="00F32E3F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Iskolai tanítási gyakorlat</w:t>
            </w:r>
          </w:p>
        </w:tc>
      </w:tr>
      <w:tr w:rsidR="002A44CC" w14:paraId="5FBCD1E5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A968" w14:textId="77777777" w:rsidR="002A44CC" w:rsidRDefault="002A44CC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E241" w14:textId="77777777" w:rsidR="002A44CC" w:rsidRDefault="002A44CC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ANO9000 OAN9000L és PAN9006L</w:t>
            </w:r>
          </w:p>
        </w:tc>
      </w:tr>
      <w:tr w:rsidR="002A44CC" w14:paraId="662EFAA9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28D0" w14:textId="77777777" w:rsidR="002A44CC" w:rsidRDefault="002A44CC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9F9B" w14:textId="77777777" w:rsidR="002A44CC" w:rsidRDefault="002A44CC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2025/2026/1</w:t>
            </w:r>
          </w:p>
        </w:tc>
      </w:tr>
      <w:tr w:rsidR="002A44CC" w14:paraId="13120959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2141" w14:textId="77777777" w:rsidR="002A44CC" w:rsidRDefault="002A44CC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77C2" w14:textId="77777777" w:rsidR="002A44CC" w:rsidRDefault="002A44CC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2A44CC" w14:paraId="70C4F713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53D4" w14:textId="77777777" w:rsidR="002A44CC" w:rsidRDefault="002A44CC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C435" w14:textId="77777777" w:rsidR="002A44CC" w:rsidRDefault="002A44CC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2A44CC" w14:paraId="7136513E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7B3A" w14:textId="77777777" w:rsidR="002A44CC" w:rsidRDefault="002A44CC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4C7F" w14:textId="77777777" w:rsidR="002A44CC" w:rsidRDefault="002A44CC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2A44CC" w14:paraId="7AC2D84C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9EB3" w14:textId="77777777" w:rsidR="002A44CC" w:rsidRDefault="002A44CC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1783" w14:textId="77777777" w:rsidR="002A44CC" w:rsidRDefault="002A44CC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2A44CC" w14:paraId="2AA210B1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E867" w14:textId="77777777" w:rsidR="002A44CC" w:rsidRDefault="002A44CC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694" w14:textId="77777777" w:rsidR="002A44CC" w:rsidRDefault="002A44CC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266712C5" w14:textId="77777777" w:rsidR="002A44CC" w:rsidRDefault="002A44CC" w:rsidP="002A44CC">
      <w:pPr>
        <w:rPr>
          <w:b/>
          <w:color w:val="FF0000"/>
        </w:rPr>
      </w:pPr>
    </w:p>
    <w:p w14:paraId="5B47D972" w14:textId="77777777" w:rsidR="002A44CC" w:rsidRDefault="002A44CC" w:rsidP="002A44CC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6E6DC7FF" w14:textId="77777777" w:rsidR="002A44CC" w:rsidRPr="00136114" w:rsidRDefault="002A44CC" w:rsidP="002A44CC"/>
    <w:p w14:paraId="049E7CD3" w14:textId="77777777" w:rsidR="002A44CC" w:rsidRPr="00136114" w:rsidRDefault="002A44CC" w:rsidP="002A44CC">
      <w:r w:rsidRPr="00136114">
        <w:t xml:space="preserve">Az iskolai tanítási gyakorlat célja, hogy a tanárjelöltek széleskörűen megismerjék a tanári munkát, és gyakorlatot szerezzenek a szaktárgy tanításában. A gyakorlat fókuszában a tanári tevékenységek tudatos részelemekre bontása, reflexiója, és oktatásának kipróbálása áll. </w:t>
      </w:r>
    </w:p>
    <w:p w14:paraId="4F274F71" w14:textId="77777777" w:rsidR="002A44CC" w:rsidRDefault="002A44CC" w:rsidP="002A44CC">
      <w:pPr>
        <w:rPr>
          <w:b/>
          <w:bCs/>
        </w:rPr>
      </w:pPr>
    </w:p>
    <w:p w14:paraId="321F8302" w14:textId="77777777" w:rsidR="002A44CC" w:rsidRDefault="002A44CC" w:rsidP="002A44CC">
      <w:pPr>
        <w:ind w:left="709" w:hanging="699"/>
        <w:rPr>
          <w:b/>
          <w:bCs/>
        </w:rPr>
      </w:pPr>
    </w:p>
    <w:p w14:paraId="7DF1BF36" w14:textId="77777777" w:rsidR="002A44CC" w:rsidRDefault="002A44CC" w:rsidP="002A44CC">
      <w:pPr>
        <w:pStyle w:val="Listaszerbekezds"/>
        <w:numPr>
          <w:ilvl w:val="0"/>
          <w:numId w:val="2"/>
        </w:numPr>
        <w:rPr>
          <w:bCs/>
        </w:rPr>
      </w:pPr>
      <w:r>
        <w:rPr>
          <w:bCs/>
        </w:rPr>
        <w:t>hét: Orientáció</w:t>
      </w:r>
    </w:p>
    <w:p w14:paraId="3E417281" w14:textId="77777777" w:rsidR="002A44CC" w:rsidRPr="00C82C19" w:rsidRDefault="002A44CC" w:rsidP="002A44CC">
      <w:pPr>
        <w:pStyle w:val="Listaszerbekezds"/>
        <w:numPr>
          <w:ilvl w:val="0"/>
          <w:numId w:val="2"/>
        </w:numPr>
        <w:rPr>
          <w:bCs/>
        </w:rPr>
      </w:pPr>
      <w:r w:rsidRPr="00C82C19">
        <w:rPr>
          <w:bCs/>
        </w:rPr>
        <w:t>hét</w:t>
      </w:r>
      <w:r>
        <w:rPr>
          <w:bCs/>
        </w:rPr>
        <w:t>:</w:t>
      </w:r>
      <w:r w:rsidRPr="00C82C19">
        <w:rPr>
          <w:bCs/>
        </w:rPr>
        <w:t xml:space="preserve"> </w:t>
      </w:r>
      <w:r>
        <w:rPr>
          <w:bCs/>
        </w:rPr>
        <w:t>Gyakorlati tudnivalók</w:t>
      </w:r>
    </w:p>
    <w:p w14:paraId="6FD28A50" w14:textId="77777777" w:rsidR="002A44CC" w:rsidRPr="0062537E" w:rsidRDefault="002A44CC" w:rsidP="002A44CC">
      <w:pPr>
        <w:rPr>
          <w:bCs/>
        </w:rPr>
      </w:pPr>
      <w:r>
        <w:rPr>
          <w:bCs/>
        </w:rPr>
        <w:t>3.–</w:t>
      </w:r>
      <w:r w:rsidRPr="0062537E">
        <w:rPr>
          <w:bCs/>
        </w:rPr>
        <w:t xml:space="preserve">12. hét: </w:t>
      </w:r>
      <w:r>
        <w:rPr>
          <w:bCs/>
        </w:rPr>
        <w:t>Hallgatói gyakorlat</w:t>
      </w:r>
    </w:p>
    <w:p w14:paraId="7B111BE4" w14:textId="77777777" w:rsidR="002A44CC" w:rsidRDefault="002A44CC" w:rsidP="002A44CC">
      <w:pPr>
        <w:pStyle w:val="Listaszerbekezds"/>
        <w:numPr>
          <w:ilvl w:val="0"/>
          <w:numId w:val="9"/>
        </w:numPr>
        <w:rPr>
          <w:bCs/>
        </w:rPr>
      </w:pPr>
      <w:r w:rsidRPr="0062537E">
        <w:rPr>
          <w:bCs/>
        </w:rPr>
        <w:t xml:space="preserve">hét </w:t>
      </w:r>
      <w:r>
        <w:rPr>
          <w:bCs/>
        </w:rPr>
        <w:t>Reflexió és megbeszélés</w:t>
      </w:r>
    </w:p>
    <w:p w14:paraId="5A67EB58" w14:textId="77777777" w:rsidR="002A44CC" w:rsidRPr="0062537E" w:rsidRDefault="002A44CC" w:rsidP="002A44CC">
      <w:pPr>
        <w:pStyle w:val="Listaszerbekezds"/>
        <w:numPr>
          <w:ilvl w:val="0"/>
          <w:numId w:val="9"/>
        </w:numPr>
        <w:rPr>
          <w:bCs/>
        </w:rPr>
      </w:pPr>
      <w:r>
        <w:rPr>
          <w:bCs/>
        </w:rPr>
        <w:t>. hét Reflexió és értékelés.</w:t>
      </w:r>
    </w:p>
    <w:p w14:paraId="5FBC7000" w14:textId="77777777" w:rsidR="002A44CC" w:rsidRDefault="002A44CC" w:rsidP="002A44CC">
      <w:pPr>
        <w:rPr>
          <w:bCs/>
        </w:rPr>
      </w:pPr>
    </w:p>
    <w:p w14:paraId="5B219274" w14:textId="77777777" w:rsidR="002A44CC" w:rsidRDefault="002A44CC" w:rsidP="002A44CC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31FC5FE8" w14:textId="77777777" w:rsidR="002A44CC" w:rsidRPr="00041D51" w:rsidRDefault="002A44CC" w:rsidP="002A44CC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39F8131C" w14:textId="77777777" w:rsidR="002A44CC" w:rsidRDefault="002A44CC" w:rsidP="002A44CC"/>
    <w:p w14:paraId="7D01EC1D" w14:textId="77777777" w:rsidR="002A44CC" w:rsidRDefault="002A44CC" w:rsidP="002A44CC">
      <w:pPr>
        <w:jc w:val="both"/>
        <w:rPr>
          <w:b/>
        </w:rPr>
      </w:pPr>
      <w:r>
        <w:rPr>
          <w:b/>
        </w:rPr>
        <w:t>Félévi követelmény: Gyakorlati jegy és minősített aláírás</w:t>
      </w:r>
    </w:p>
    <w:p w14:paraId="663B8264" w14:textId="50B3C6D2" w:rsidR="002A44CC" w:rsidRDefault="002A44CC">
      <w:pPr>
        <w:spacing w:after="160" w:line="259" w:lineRule="auto"/>
      </w:pPr>
      <w:r>
        <w:br w:type="page"/>
      </w:r>
    </w:p>
    <w:p w14:paraId="61F63DC4" w14:textId="77777777" w:rsidR="002A44CC" w:rsidRDefault="002A44CC" w:rsidP="002A44CC">
      <w:pPr>
        <w:pStyle w:val="Listaszerbekezds"/>
        <w:jc w:val="center"/>
        <w:rPr>
          <w:b/>
          <w:sz w:val="28"/>
          <w:szCs w:val="28"/>
        </w:rPr>
      </w:pPr>
    </w:p>
    <w:p w14:paraId="3EAC75C0" w14:textId="77777777" w:rsidR="002A44CC" w:rsidRDefault="002A44CC" w:rsidP="002A44CC">
      <w:pPr>
        <w:pStyle w:val="Listaszerbekezd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Tantárgyi tematika és félévi követelményrendszer</w:t>
      </w:r>
    </w:p>
    <w:p w14:paraId="792E0FA7" w14:textId="77777777" w:rsidR="002A44CC" w:rsidRDefault="002A44CC" w:rsidP="002A44CC">
      <w:pPr>
        <w:pStyle w:val="Listaszerbekezds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5438"/>
      </w:tblGrid>
      <w:tr w:rsidR="002A44CC" w14:paraId="44A008CD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6FC0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2324" w14:textId="77777777" w:rsidR="002A44CC" w:rsidRDefault="002A44CC" w:rsidP="00F32E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Az Amerikai Egyesült Államok története és annak tanítása</w:t>
            </w:r>
          </w:p>
        </w:tc>
      </w:tr>
      <w:tr w:rsidR="002A44CC" w14:paraId="0782FE2E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6987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3DB3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PAN1502L</w:t>
            </w:r>
          </w:p>
        </w:tc>
      </w:tr>
      <w:tr w:rsidR="002A44CC" w14:paraId="3D71CFEA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F1D1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739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2025/2026/1</w:t>
            </w:r>
          </w:p>
        </w:tc>
      </w:tr>
      <w:tr w:rsidR="002A44CC" w14:paraId="19FCCAD3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27BD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4E6F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</w:t>
            </w:r>
          </w:p>
        </w:tc>
      </w:tr>
      <w:tr w:rsidR="002A44CC" w14:paraId="49B5728D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B39B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0891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1+1</w:t>
            </w:r>
          </w:p>
        </w:tc>
      </w:tr>
      <w:tr w:rsidR="002A44CC" w14:paraId="2A261F36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56D3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C10E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Kollokvium</w:t>
            </w:r>
          </w:p>
        </w:tc>
      </w:tr>
      <w:tr w:rsidR="002A44CC" w14:paraId="42839C98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2E64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68A6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2A44CC" w14:paraId="6D2545E6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4976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1055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49F76B29" w14:textId="77777777" w:rsidR="002A44CC" w:rsidRDefault="002A44CC" w:rsidP="002A44CC">
      <w:pPr>
        <w:rPr>
          <w:b/>
          <w:color w:val="FF0000"/>
        </w:rPr>
      </w:pPr>
    </w:p>
    <w:p w14:paraId="33D6DF3C" w14:textId="77777777" w:rsidR="002A44CC" w:rsidRDefault="002A44CC" w:rsidP="002A44CC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53EC462" w14:textId="77777777" w:rsidR="002A44CC" w:rsidRPr="00141625" w:rsidRDefault="002A44CC" w:rsidP="002A44CC">
      <w:pPr>
        <w:ind w:left="709" w:hanging="699"/>
      </w:pPr>
    </w:p>
    <w:p w14:paraId="6400B74B" w14:textId="77777777" w:rsidR="002A44CC" w:rsidRPr="00141625" w:rsidRDefault="002A44CC" w:rsidP="002E77C3">
      <w:pPr>
        <w:pStyle w:val="Listaszerbekezds"/>
        <w:numPr>
          <w:ilvl w:val="0"/>
          <w:numId w:val="14"/>
        </w:numPr>
      </w:pPr>
      <w:r w:rsidRPr="00141625">
        <w:t>hét Orientáció</w:t>
      </w:r>
    </w:p>
    <w:p w14:paraId="0A84B455" w14:textId="77777777" w:rsidR="002A44CC" w:rsidRDefault="002A44CC" w:rsidP="002E77C3">
      <w:pPr>
        <w:pStyle w:val="Listaszerbekezds"/>
        <w:numPr>
          <w:ilvl w:val="0"/>
          <w:numId w:val="14"/>
        </w:numPr>
      </w:pPr>
      <w:r w:rsidRPr="00141625">
        <w:t xml:space="preserve">hét </w:t>
      </w:r>
      <w:proofErr w:type="spellStart"/>
      <w:r w:rsidRPr="00141625">
        <w:t>Colonial</w:t>
      </w:r>
      <w:proofErr w:type="spellEnd"/>
      <w:r w:rsidRPr="00141625">
        <w:t xml:space="preserve"> </w:t>
      </w:r>
      <w:proofErr w:type="spellStart"/>
      <w:r w:rsidRPr="00141625">
        <w:t>background</w:t>
      </w:r>
      <w:proofErr w:type="spellEnd"/>
      <w:r>
        <w:t xml:space="preserve"> I. </w:t>
      </w:r>
    </w:p>
    <w:p w14:paraId="2006CC90" w14:textId="77777777" w:rsidR="002A44CC" w:rsidRPr="00141625" w:rsidRDefault="002A44CC" w:rsidP="002E77C3">
      <w:pPr>
        <w:pStyle w:val="Listaszerbekezds"/>
        <w:numPr>
          <w:ilvl w:val="0"/>
          <w:numId w:val="14"/>
        </w:numPr>
      </w:pPr>
      <w:r>
        <w:t xml:space="preserve">hét </w:t>
      </w:r>
      <w:proofErr w:type="spellStart"/>
      <w:r w:rsidRPr="00141625">
        <w:t>Colonial</w:t>
      </w:r>
      <w:proofErr w:type="spellEnd"/>
      <w:r w:rsidRPr="00141625">
        <w:t xml:space="preserve"> </w:t>
      </w:r>
      <w:proofErr w:type="spellStart"/>
      <w:r w:rsidRPr="00141625">
        <w:t>background</w:t>
      </w:r>
      <w:proofErr w:type="spellEnd"/>
      <w:r>
        <w:t xml:space="preserve"> II.</w:t>
      </w:r>
    </w:p>
    <w:p w14:paraId="3FE2862E" w14:textId="77777777" w:rsidR="002A44CC" w:rsidRDefault="002A44CC" w:rsidP="002E77C3">
      <w:pPr>
        <w:pStyle w:val="Listaszerbekezds"/>
        <w:numPr>
          <w:ilvl w:val="0"/>
          <w:numId w:val="14"/>
        </w:numPr>
      </w:pPr>
      <w:r w:rsidRPr="00141625">
        <w:t xml:space="preserve">hét The American </w:t>
      </w:r>
      <w:proofErr w:type="spellStart"/>
      <w:r w:rsidRPr="00141625">
        <w:t>Revolutionary</w:t>
      </w:r>
      <w:proofErr w:type="spellEnd"/>
      <w:r w:rsidRPr="00141625">
        <w:t xml:space="preserve"> </w:t>
      </w:r>
      <w:proofErr w:type="spellStart"/>
      <w:r w:rsidRPr="00141625">
        <w:t>War</w:t>
      </w:r>
      <w:proofErr w:type="spellEnd"/>
      <w:r w:rsidRPr="00141625">
        <w:t xml:space="preserve"> and </w:t>
      </w:r>
      <w:proofErr w:type="spellStart"/>
      <w:r w:rsidRPr="00141625">
        <w:t>its</w:t>
      </w:r>
      <w:proofErr w:type="spellEnd"/>
      <w:r w:rsidRPr="00141625">
        <w:t xml:space="preserve"> </w:t>
      </w:r>
      <w:proofErr w:type="spellStart"/>
      <w:r w:rsidRPr="00141625">
        <w:t>Aftermath</w:t>
      </w:r>
      <w:proofErr w:type="spellEnd"/>
      <w:r>
        <w:t xml:space="preserve"> I.</w:t>
      </w:r>
    </w:p>
    <w:p w14:paraId="704272B1" w14:textId="77777777" w:rsidR="002A44CC" w:rsidRPr="00141625" w:rsidRDefault="002A44CC" w:rsidP="002E77C3">
      <w:pPr>
        <w:pStyle w:val="Listaszerbekezds"/>
        <w:numPr>
          <w:ilvl w:val="0"/>
          <w:numId w:val="14"/>
        </w:numPr>
      </w:pPr>
      <w:r>
        <w:t xml:space="preserve">hét </w:t>
      </w:r>
      <w:r w:rsidRPr="00141625">
        <w:t xml:space="preserve">The American </w:t>
      </w:r>
      <w:proofErr w:type="spellStart"/>
      <w:r w:rsidRPr="00141625">
        <w:t>Revolutionary</w:t>
      </w:r>
      <w:proofErr w:type="spellEnd"/>
      <w:r w:rsidRPr="00141625">
        <w:t xml:space="preserve"> </w:t>
      </w:r>
      <w:proofErr w:type="spellStart"/>
      <w:r w:rsidRPr="00141625">
        <w:t>War</w:t>
      </w:r>
      <w:proofErr w:type="spellEnd"/>
      <w:r w:rsidRPr="00141625">
        <w:t xml:space="preserve"> and </w:t>
      </w:r>
      <w:proofErr w:type="spellStart"/>
      <w:r w:rsidRPr="00141625">
        <w:t>its</w:t>
      </w:r>
      <w:proofErr w:type="spellEnd"/>
      <w:r w:rsidRPr="00141625">
        <w:t xml:space="preserve"> </w:t>
      </w:r>
      <w:proofErr w:type="spellStart"/>
      <w:r w:rsidRPr="00141625">
        <w:t>Aftermath</w:t>
      </w:r>
      <w:proofErr w:type="spellEnd"/>
      <w:r>
        <w:t xml:space="preserve"> II.</w:t>
      </w:r>
    </w:p>
    <w:p w14:paraId="4036E44A" w14:textId="77777777" w:rsidR="002A44CC" w:rsidRPr="00141625" w:rsidRDefault="002A44CC" w:rsidP="002E77C3">
      <w:pPr>
        <w:pStyle w:val="Listaszerbekezds"/>
        <w:numPr>
          <w:ilvl w:val="0"/>
          <w:numId w:val="14"/>
        </w:numPr>
      </w:pPr>
      <w:r w:rsidRPr="00141625">
        <w:t xml:space="preserve">hét The </w:t>
      </w:r>
      <w:proofErr w:type="spellStart"/>
      <w:r w:rsidRPr="00141625">
        <w:t>Era</w:t>
      </w:r>
      <w:proofErr w:type="spellEnd"/>
      <w:r w:rsidRPr="00141625">
        <w:t xml:space="preserve"> of </w:t>
      </w:r>
      <w:proofErr w:type="spellStart"/>
      <w:r w:rsidRPr="00141625">
        <w:t>Expansion</w:t>
      </w:r>
      <w:proofErr w:type="spellEnd"/>
    </w:p>
    <w:p w14:paraId="14E0CB9E" w14:textId="77777777" w:rsidR="002A44CC" w:rsidRDefault="002A44CC" w:rsidP="002E77C3">
      <w:pPr>
        <w:pStyle w:val="Listaszerbekezds"/>
        <w:numPr>
          <w:ilvl w:val="0"/>
          <w:numId w:val="14"/>
        </w:numPr>
      </w:pPr>
      <w:r w:rsidRPr="00141625">
        <w:t xml:space="preserve">hét The Civil </w:t>
      </w:r>
      <w:proofErr w:type="spellStart"/>
      <w:r w:rsidRPr="00141625">
        <w:t>War</w:t>
      </w:r>
      <w:proofErr w:type="spellEnd"/>
    </w:p>
    <w:p w14:paraId="0EF032FC" w14:textId="77777777" w:rsidR="002A44CC" w:rsidRPr="00141625" w:rsidRDefault="002A44CC" w:rsidP="002E77C3">
      <w:pPr>
        <w:pStyle w:val="Listaszerbekezds"/>
        <w:numPr>
          <w:ilvl w:val="0"/>
          <w:numId w:val="14"/>
        </w:numPr>
      </w:pPr>
      <w:r>
        <w:t>hét ZH</w:t>
      </w:r>
    </w:p>
    <w:p w14:paraId="2FE0A512" w14:textId="77777777" w:rsidR="002A44CC" w:rsidRPr="00141625" w:rsidRDefault="002A44CC" w:rsidP="002E77C3">
      <w:pPr>
        <w:pStyle w:val="Listaszerbekezds"/>
        <w:numPr>
          <w:ilvl w:val="0"/>
          <w:numId w:val="14"/>
        </w:numPr>
      </w:pPr>
      <w:r w:rsidRPr="00141625">
        <w:t xml:space="preserve">hét The </w:t>
      </w:r>
      <w:proofErr w:type="spellStart"/>
      <w:r w:rsidRPr="00141625">
        <w:t>Reconstruction</w:t>
      </w:r>
      <w:proofErr w:type="spellEnd"/>
      <w:r w:rsidRPr="00141625">
        <w:t xml:space="preserve"> and </w:t>
      </w:r>
      <w:proofErr w:type="spellStart"/>
      <w:r w:rsidRPr="00141625">
        <w:t>the</w:t>
      </w:r>
      <w:proofErr w:type="spellEnd"/>
      <w:r w:rsidRPr="00141625">
        <w:t xml:space="preserve"> </w:t>
      </w:r>
      <w:proofErr w:type="spellStart"/>
      <w:r w:rsidRPr="00141625">
        <w:t>Gilded</w:t>
      </w:r>
      <w:proofErr w:type="spellEnd"/>
      <w:r w:rsidRPr="00141625">
        <w:t xml:space="preserve"> </w:t>
      </w:r>
      <w:proofErr w:type="spellStart"/>
      <w:r w:rsidRPr="00141625">
        <w:t>Age</w:t>
      </w:r>
      <w:proofErr w:type="spellEnd"/>
      <w:r>
        <w:rPr>
          <w:b/>
          <w:bCs/>
        </w:rPr>
        <w:t xml:space="preserve"> </w:t>
      </w:r>
    </w:p>
    <w:p w14:paraId="58296DDE" w14:textId="77777777" w:rsidR="002A44CC" w:rsidRPr="00141625" w:rsidRDefault="002A44CC" w:rsidP="002E77C3">
      <w:pPr>
        <w:pStyle w:val="Listaszerbekezds"/>
        <w:numPr>
          <w:ilvl w:val="0"/>
          <w:numId w:val="14"/>
        </w:numPr>
      </w:pPr>
      <w:r w:rsidRPr="00141625">
        <w:t xml:space="preserve">hét The </w:t>
      </w:r>
      <w:proofErr w:type="spellStart"/>
      <w:r w:rsidRPr="00141625">
        <w:t>Progressive</w:t>
      </w:r>
      <w:proofErr w:type="spellEnd"/>
      <w:r w:rsidRPr="00141625">
        <w:t xml:space="preserve"> </w:t>
      </w:r>
      <w:proofErr w:type="spellStart"/>
      <w:r w:rsidRPr="00141625">
        <w:t>Era</w:t>
      </w:r>
      <w:proofErr w:type="spellEnd"/>
    </w:p>
    <w:p w14:paraId="4868BEAE" w14:textId="77777777" w:rsidR="002A44CC" w:rsidRPr="00141625" w:rsidRDefault="002A44CC" w:rsidP="002E77C3">
      <w:pPr>
        <w:pStyle w:val="Listaszerbekezds"/>
        <w:numPr>
          <w:ilvl w:val="0"/>
          <w:numId w:val="14"/>
        </w:numPr>
      </w:pPr>
      <w:r w:rsidRPr="00141625">
        <w:t xml:space="preserve">hét The US and </w:t>
      </w:r>
      <w:proofErr w:type="spellStart"/>
      <w:r w:rsidRPr="00141625">
        <w:t>the</w:t>
      </w:r>
      <w:proofErr w:type="spellEnd"/>
      <w:r w:rsidRPr="00141625">
        <w:t xml:space="preserve"> </w:t>
      </w:r>
      <w:proofErr w:type="spellStart"/>
      <w:r w:rsidRPr="00141625">
        <w:t>First</w:t>
      </w:r>
      <w:proofErr w:type="spellEnd"/>
      <w:r w:rsidRPr="00141625">
        <w:t xml:space="preserve"> World </w:t>
      </w:r>
      <w:proofErr w:type="spellStart"/>
      <w:r w:rsidRPr="00141625">
        <w:t>War</w:t>
      </w:r>
      <w:proofErr w:type="spellEnd"/>
    </w:p>
    <w:p w14:paraId="7567FBAA" w14:textId="77777777" w:rsidR="002A44CC" w:rsidRPr="00141625" w:rsidRDefault="002A44CC" w:rsidP="002E77C3">
      <w:pPr>
        <w:pStyle w:val="Listaszerbekezds"/>
        <w:numPr>
          <w:ilvl w:val="0"/>
          <w:numId w:val="14"/>
        </w:numPr>
      </w:pPr>
      <w:r w:rsidRPr="00141625">
        <w:t xml:space="preserve">hét The US and </w:t>
      </w:r>
      <w:proofErr w:type="spellStart"/>
      <w:r w:rsidRPr="00141625">
        <w:t>the</w:t>
      </w:r>
      <w:proofErr w:type="spellEnd"/>
      <w:r w:rsidRPr="00141625">
        <w:t xml:space="preserve"> </w:t>
      </w:r>
      <w:proofErr w:type="spellStart"/>
      <w:r w:rsidRPr="00141625">
        <w:t>Second</w:t>
      </w:r>
      <w:proofErr w:type="spellEnd"/>
      <w:r w:rsidRPr="00141625">
        <w:t xml:space="preserve"> World </w:t>
      </w:r>
      <w:proofErr w:type="spellStart"/>
      <w:r w:rsidRPr="00141625">
        <w:t>War</w:t>
      </w:r>
      <w:proofErr w:type="spellEnd"/>
    </w:p>
    <w:p w14:paraId="312E9C86" w14:textId="77777777" w:rsidR="002A44CC" w:rsidRPr="00141625" w:rsidRDefault="002A44CC" w:rsidP="002E77C3">
      <w:pPr>
        <w:pStyle w:val="Listaszerbekezds"/>
        <w:numPr>
          <w:ilvl w:val="0"/>
          <w:numId w:val="14"/>
        </w:numPr>
      </w:pPr>
      <w:r w:rsidRPr="00141625">
        <w:t xml:space="preserve">hét The </w:t>
      </w:r>
      <w:proofErr w:type="spellStart"/>
      <w:r w:rsidRPr="00141625">
        <w:t>Cold</w:t>
      </w:r>
      <w:proofErr w:type="spellEnd"/>
      <w:r w:rsidRPr="00141625">
        <w:t xml:space="preserve"> </w:t>
      </w:r>
      <w:proofErr w:type="spellStart"/>
      <w:r w:rsidRPr="00141625">
        <w:t>War</w:t>
      </w:r>
      <w:proofErr w:type="spellEnd"/>
    </w:p>
    <w:p w14:paraId="64378C95" w14:textId="77777777" w:rsidR="002A44CC" w:rsidRPr="00141625" w:rsidRDefault="002A44CC" w:rsidP="002E77C3">
      <w:pPr>
        <w:pStyle w:val="Listaszerbekezds"/>
        <w:numPr>
          <w:ilvl w:val="0"/>
          <w:numId w:val="14"/>
        </w:numPr>
      </w:pPr>
      <w:r w:rsidRPr="00141625">
        <w:t xml:space="preserve">hét The US and </w:t>
      </w:r>
      <w:proofErr w:type="spellStart"/>
      <w:r w:rsidRPr="00141625">
        <w:t>the</w:t>
      </w:r>
      <w:proofErr w:type="spellEnd"/>
      <w:r w:rsidRPr="00141625">
        <w:t xml:space="preserve"> GWOT</w:t>
      </w:r>
    </w:p>
    <w:p w14:paraId="42190A0B" w14:textId="77777777" w:rsidR="002A44CC" w:rsidRDefault="002A44CC" w:rsidP="002A44CC">
      <w:pPr>
        <w:ind w:left="709" w:hanging="699"/>
        <w:rPr>
          <w:b/>
          <w:bCs/>
        </w:rPr>
      </w:pPr>
    </w:p>
    <w:p w14:paraId="55A320A3" w14:textId="77777777" w:rsidR="002A44CC" w:rsidRDefault="002A44CC" w:rsidP="002A44CC">
      <w:pPr>
        <w:rPr>
          <w:bCs/>
        </w:rPr>
      </w:pPr>
    </w:p>
    <w:p w14:paraId="6E27E27B" w14:textId="77777777" w:rsidR="002A44CC" w:rsidRPr="00F24BFF" w:rsidRDefault="002A44CC" w:rsidP="002A44CC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0B287DA6" w14:textId="77777777" w:rsidR="002A44CC" w:rsidRDefault="002A44CC" w:rsidP="002A44CC">
      <w:pPr>
        <w:ind w:left="466"/>
        <w:contextualSpacing/>
        <w:jc w:val="both"/>
      </w:pPr>
    </w:p>
    <w:p w14:paraId="2B69119D" w14:textId="77777777" w:rsidR="002A44CC" w:rsidRPr="00041D51" w:rsidRDefault="002A44CC" w:rsidP="002A44CC">
      <w:pPr>
        <w:numPr>
          <w:ilvl w:val="0"/>
          <w:numId w:val="1"/>
        </w:numPr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78D5725F" w14:textId="77777777" w:rsidR="002A44CC" w:rsidRPr="00041D51" w:rsidRDefault="002A44CC" w:rsidP="002A44CC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2F91AB83" w14:textId="77777777" w:rsidR="002A44CC" w:rsidRDefault="002A44CC" w:rsidP="002A44CC">
      <w:pPr>
        <w:jc w:val="both"/>
        <w:rPr>
          <w:b/>
        </w:rPr>
      </w:pPr>
    </w:p>
    <w:p w14:paraId="026D83F4" w14:textId="77777777" w:rsidR="002A44CC" w:rsidRDefault="002A44CC" w:rsidP="002A44CC">
      <w:pPr>
        <w:jc w:val="both"/>
        <w:rPr>
          <w:b/>
        </w:rPr>
      </w:pPr>
      <w:r>
        <w:rPr>
          <w:b/>
        </w:rPr>
        <w:t>Félévi követelmény: kollokvium</w:t>
      </w:r>
    </w:p>
    <w:p w14:paraId="3E6BE66E" w14:textId="77777777" w:rsidR="002A44CC" w:rsidRDefault="002A44CC" w:rsidP="002A44CC">
      <w:pPr>
        <w:jc w:val="both"/>
        <w:rPr>
          <w:b/>
        </w:rPr>
      </w:pPr>
    </w:p>
    <w:p w14:paraId="4C73EC0B" w14:textId="77777777" w:rsidR="002A44CC" w:rsidRDefault="002A44CC" w:rsidP="002A44CC">
      <w:pPr>
        <w:jc w:val="both"/>
        <w:rPr>
          <w:b/>
        </w:rPr>
      </w:pPr>
      <w:r>
        <w:rPr>
          <w:b/>
        </w:rPr>
        <w:t xml:space="preserve">Az értékelés módja, ütemezése: </w:t>
      </w:r>
    </w:p>
    <w:p w14:paraId="163349ED" w14:textId="77777777" w:rsidR="002A44CC" w:rsidRDefault="002A44CC" w:rsidP="002A44CC">
      <w:pPr>
        <w:contextualSpacing/>
      </w:pPr>
      <w:r>
        <w:t xml:space="preserve">A zárthelyi dolgozat (30%), egy prezentáció (10%) és a szóbeli vizsga (60%) jegye alapján. Tanár szakos hallgatóknak a prezentáció helyett </w:t>
      </w:r>
      <w:proofErr w:type="spellStart"/>
      <w:r>
        <w:t>mikrotanítást</w:t>
      </w:r>
      <w:proofErr w:type="spellEnd"/>
      <w:r>
        <w:t xml:space="preserve"> kell tartaniuk egy, az orientáció alkalmával megbeszélt témakörben. Szóbeli vizsga a </w:t>
      </w:r>
      <w:proofErr w:type="spellStart"/>
      <w:r>
        <w:t>Neptun</w:t>
      </w:r>
      <w:proofErr w:type="spellEnd"/>
      <w:r>
        <w:t xml:space="preserve"> rendszerben meghirdetett időpontban. </w:t>
      </w:r>
    </w:p>
    <w:p w14:paraId="48A7BA1A" w14:textId="77777777" w:rsidR="002A44CC" w:rsidRPr="00D159F2" w:rsidRDefault="002A44CC" w:rsidP="002A44CC">
      <w:pPr>
        <w:contextualSpacing/>
        <w:rPr>
          <w:b/>
          <w:bCs/>
        </w:rPr>
      </w:pPr>
    </w:p>
    <w:p w14:paraId="659B4957" w14:textId="77777777" w:rsidR="002A44CC" w:rsidRPr="00D159F2" w:rsidRDefault="002A44CC" w:rsidP="002A44CC">
      <w:pPr>
        <w:contextualSpacing/>
        <w:rPr>
          <w:b/>
          <w:bCs/>
        </w:rPr>
      </w:pPr>
      <w:r w:rsidRPr="00D159F2">
        <w:rPr>
          <w:b/>
          <w:bCs/>
        </w:rPr>
        <w:t xml:space="preserve">Levelezős hallgatóknak a követelmény egy </w:t>
      </w:r>
      <w:proofErr w:type="spellStart"/>
      <w:r w:rsidRPr="00D159F2">
        <w:rPr>
          <w:b/>
          <w:bCs/>
        </w:rPr>
        <w:t>mikrotanítás</w:t>
      </w:r>
      <w:proofErr w:type="spellEnd"/>
      <w:r w:rsidRPr="00D159F2">
        <w:rPr>
          <w:b/>
          <w:bCs/>
        </w:rPr>
        <w:t xml:space="preserve"> és szóbeli vizsga.</w:t>
      </w:r>
    </w:p>
    <w:p w14:paraId="11597CE7" w14:textId="77777777" w:rsidR="002A44CC" w:rsidRPr="00D159F2" w:rsidRDefault="002A44CC" w:rsidP="002A44CC">
      <w:pPr>
        <w:contextualSpacing/>
        <w:rPr>
          <w:b/>
          <w:bCs/>
        </w:rPr>
      </w:pPr>
    </w:p>
    <w:p w14:paraId="31196BC8" w14:textId="77777777" w:rsidR="002A44CC" w:rsidRDefault="002A44CC" w:rsidP="002A44CC">
      <w:pPr>
        <w:contextualSpacing/>
      </w:pPr>
      <w:r>
        <w:t>A vizsga tartalma az óra anyaga illetve</w:t>
      </w:r>
      <w:r>
        <w:rPr>
          <w:bCs/>
        </w:rPr>
        <w:t xml:space="preserve">: </w:t>
      </w:r>
      <w:r>
        <w:rPr>
          <w:bCs/>
        </w:rPr>
        <w:br/>
      </w:r>
    </w:p>
    <w:p w14:paraId="3748A489" w14:textId="77777777" w:rsidR="002A44CC" w:rsidRPr="007C74D6" w:rsidRDefault="00550C78" w:rsidP="002A44CC">
      <w:pPr>
        <w:contextualSpacing/>
        <w:rPr>
          <w:bCs/>
        </w:rPr>
      </w:pPr>
      <w:hyperlink r:id="rId5" w:tgtFrame="_blank" w:history="1">
        <w:proofErr w:type="spellStart"/>
        <w:r w:rsidR="002A44CC" w:rsidRPr="002C6588">
          <w:rPr>
            <w:rStyle w:val="Hiperhivatkozs"/>
            <w:color w:val="auto"/>
            <w:u w:val="none"/>
          </w:rPr>
          <w:t>Glant</w:t>
        </w:r>
        <w:proofErr w:type="spellEnd"/>
        <w:r w:rsidR="002A44CC" w:rsidRPr="002C6588">
          <w:rPr>
            <w:rStyle w:val="Hiperhivatkozs"/>
            <w:color w:val="auto"/>
            <w:u w:val="none"/>
          </w:rPr>
          <w:t>, Tibor</w:t>
        </w:r>
      </w:hyperlink>
      <w:r w:rsidR="002A44CC" w:rsidRPr="002C6588">
        <w:rPr>
          <w:rStyle w:val="author-name"/>
        </w:rPr>
        <w:t xml:space="preserve"> </w:t>
      </w:r>
      <w:r w:rsidR="002A44CC" w:rsidRPr="002C6588">
        <w:t xml:space="preserve">; </w:t>
      </w:r>
      <w:r w:rsidR="002A44CC" w:rsidRPr="002C6588">
        <w:rPr>
          <w:rStyle w:val="author-name"/>
        </w:rPr>
        <w:t xml:space="preserve">David, D. Joyce </w:t>
      </w:r>
    </w:p>
    <w:p w14:paraId="78DCDD2E" w14:textId="77777777" w:rsidR="002A44CC" w:rsidRPr="002C6588" w:rsidRDefault="00550C78" w:rsidP="002A44CC">
      <w:hyperlink r:id="rId6" w:tgtFrame="_blank" w:history="1">
        <w:r w:rsidR="002A44CC" w:rsidRPr="002C6588">
          <w:rPr>
            <w:rStyle w:val="Hiperhivatkozs"/>
            <w:color w:val="auto"/>
            <w:u w:val="none"/>
          </w:rPr>
          <w:t xml:space="preserve">United </w:t>
        </w:r>
        <w:proofErr w:type="spellStart"/>
        <w:r w:rsidR="002A44CC" w:rsidRPr="002C6588">
          <w:rPr>
            <w:rStyle w:val="Hiperhivatkozs"/>
            <w:color w:val="auto"/>
            <w:u w:val="none"/>
          </w:rPr>
          <w:t>States</w:t>
        </w:r>
        <w:proofErr w:type="spellEnd"/>
        <w:r w:rsidR="002A44CC"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="002A44CC">
          <w:rPr>
            <w:rStyle w:val="Hiperhivatkozs"/>
            <w:color w:val="auto"/>
            <w:u w:val="none"/>
          </w:rPr>
          <w:t>H</w:t>
        </w:r>
        <w:r w:rsidR="002A44CC" w:rsidRPr="002C6588">
          <w:rPr>
            <w:rStyle w:val="Hiperhivatkozs"/>
            <w:color w:val="auto"/>
            <w:u w:val="none"/>
          </w:rPr>
          <w:t>istory</w:t>
        </w:r>
        <w:proofErr w:type="spellEnd"/>
        <w:r w:rsidR="002A44CC" w:rsidRPr="002C6588">
          <w:rPr>
            <w:rStyle w:val="Hiperhivatkozs"/>
            <w:color w:val="auto"/>
            <w:u w:val="none"/>
          </w:rPr>
          <w:t xml:space="preserve">: </w:t>
        </w:r>
        <w:r w:rsidR="002A44CC">
          <w:rPr>
            <w:rStyle w:val="Hiperhivatkozs"/>
            <w:color w:val="auto"/>
            <w:u w:val="none"/>
          </w:rPr>
          <w:t>A</w:t>
        </w:r>
        <w:r w:rsidR="002A44CC"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="002A44CC" w:rsidRPr="002C6588">
          <w:rPr>
            <w:rStyle w:val="Hiperhivatkozs"/>
            <w:color w:val="auto"/>
            <w:u w:val="none"/>
          </w:rPr>
          <w:t>brief</w:t>
        </w:r>
        <w:proofErr w:type="spellEnd"/>
        <w:r w:rsidR="002A44CC"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="002A44CC" w:rsidRPr="002C6588">
          <w:rPr>
            <w:rStyle w:val="Hiperhivatkozs"/>
            <w:color w:val="auto"/>
            <w:u w:val="none"/>
          </w:rPr>
          <w:t>introduction</w:t>
        </w:r>
        <w:proofErr w:type="spellEnd"/>
        <w:r w:rsidR="002A44CC"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="002A44CC" w:rsidRPr="002C6588">
          <w:rPr>
            <w:rStyle w:val="Hiperhivatkozs"/>
            <w:color w:val="auto"/>
            <w:u w:val="none"/>
          </w:rPr>
          <w:t>for</w:t>
        </w:r>
        <w:proofErr w:type="spellEnd"/>
        <w:r w:rsidR="002A44CC"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="002A44CC" w:rsidRPr="002C6588">
          <w:rPr>
            <w:rStyle w:val="Hiperhivatkozs"/>
            <w:color w:val="auto"/>
            <w:u w:val="none"/>
          </w:rPr>
          <w:t>Hungarian</w:t>
        </w:r>
        <w:proofErr w:type="spellEnd"/>
        <w:r w:rsidR="002A44CC"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="002A44CC" w:rsidRPr="002C6588">
          <w:rPr>
            <w:rStyle w:val="Hiperhivatkozs"/>
            <w:color w:val="auto"/>
            <w:u w:val="none"/>
          </w:rPr>
          <w:t>students</w:t>
        </w:r>
        <w:proofErr w:type="spellEnd"/>
      </w:hyperlink>
    </w:p>
    <w:p w14:paraId="4C1E1D81" w14:textId="77777777" w:rsidR="002A44CC" w:rsidRPr="002C6588" w:rsidRDefault="002A44CC" w:rsidP="002A44CC">
      <w:r w:rsidRPr="002C6588">
        <w:rPr>
          <w:rStyle w:val="publishedat"/>
        </w:rPr>
        <w:t xml:space="preserve">Debrecen, Magyarország : </w:t>
      </w:r>
      <w:r w:rsidRPr="002C6588">
        <w:rPr>
          <w:rStyle w:val="publisher"/>
        </w:rPr>
        <w:t>Debreceni Egyetemi Kiadó</w:t>
      </w:r>
      <w:r w:rsidRPr="002C6588">
        <w:rPr>
          <w:rStyle w:val="publishedat"/>
        </w:rPr>
        <w:t xml:space="preserve"> </w:t>
      </w:r>
      <w:r w:rsidRPr="002C6588">
        <w:rPr>
          <w:rStyle w:val="year"/>
        </w:rPr>
        <w:t>(2012)</w:t>
      </w:r>
      <w:r w:rsidRPr="002C6588">
        <w:rPr>
          <w:rStyle w:val="publishedat"/>
        </w:rPr>
        <w:t xml:space="preserve"> , </w:t>
      </w:r>
      <w:r w:rsidRPr="002C6588">
        <w:rPr>
          <w:rStyle w:val="pagelength"/>
        </w:rPr>
        <w:t>157 p.</w:t>
      </w:r>
      <w:r w:rsidRPr="002C6588">
        <w:rPr>
          <w:rStyle w:val="publishedat"/>
        </w:rPr>
        <w:t xml:space="preserve"> </w:t>
      </w:r>
    </w:p>
    <w:p w14:paraId="3A5EB801" w14:textId="77777777" w:rsidR="002A44CC" w:rsidRDefault="002A44CC" w:rsidP="002A44CC">
      <w:r w:rsidRPr="002C6588">
        <w:rPr>
          <w:rStyle w:val="isbnorissn"/>
        </w:rPr>
        <w:t xml:space="preserve">ISBN: </w:t>
      </w:r>
      <w:hyperlink r:id="rId7" w:tgtFrame="_blank" w:tooltip="9789633182642" w:history="1">
        <w:r w:rsidRPr="002C6588">
          <w:rPr>
            <w:rStyle w:val="Hiperhivatkozs"/>
            <w:color w:val="auto"/>
            <w:u w:val="none"/>
          </w:rPr>
          <w:t xml:space="preserve">9789633182642 </w:t>
        </w:r>
      </w:hyperlink>
    </w:p>
    <w:p w14:paraId="5EC5C58B" w14:textId="77777777" w:rsidR="002A44CC" w:rsidRPr="00276909" w:rsidRDefault="002A44CC" w:rsidP="002A44CC">
      <w:pPr>
        <w:spacing w:after="160" w:line="259" w:lineRule="auto"/>
      </w:pPr>
    </w:p>
    <w:p w14:paraId="643854C3" w14:textId="77777777" w:rsidR="002A44CC" w:rsidRDefault="002A44CC" w:rsidP="002A44CC">
      <w:pPr>
        <w:jc w:val="both"/>
      </w:pPr>
      <w:r>
        <w:rPr>
          <w:b/>
          <w:i/>
        </w:rPr>
        <w:t xml:space="preserve">A vizsgára bocsátás feltétele: </w:t>
      </w:r>
      <w:r>
        <w:t xml:space="preserve"> </w:t>
      </w:r>
    </w:p>
    <w:p w14:paraId="6018B2ED" w14:textId="77777777" w:rsidR="002A44CC" w:rsidRDefault="002A44CC" w:rsidP="002A44CC">
      <w:pPr>
        <w:jc w:val="both"/>
      </w:pPr>
    </w:p>
    <w:p w14:paraId="2E951221" w14:textId="77777777" w:rsidR="002A44CC" w:rsidRDefault="002A44CC" w:rsidP="002A44CC">
      <w:pPr>
        <w:jc w:val="both"/>
      </w:pPr>
      <w:r>
        <w:t>Egy órai prezentáció elkészítése a félév során. A témát és az időpontot a félév első óráján rögzítjük. Egy évközi zárthelyi dolgozat megírása.</w:t>
      </w:r>
    </w:p>
    <w:p w14:paraId="27E54246" w14:textId="77777777" w:rsidR="002A44CC" w:rsidRDefault="002A44CC" w:rsidP="002A44CC">
      <w:pPr>
        <w:ind w:left="370"/>
        <w:jc w:val="both"/>
        <w:rPr>
          <w:b/>
          <w:i/>
        </w:rPr>
      </w:pPr>
    </w:p>
    <w:p w14:paraId="212C3972" w14:textId="77777777" w:rsidR="002A44CC" w:rsidRDefault="002A44CC" w:rsidP="002A44CC">
      <w:pPr>
        <w:jc w:val="both"/>
      </w:pPr>
      <w:r>
        <w:rPr>
          <w:b/>
          <w:i/>
        </w:rPr>
        <w:t>A szemináriumi prezentációk témakörei:</w:t>
      </w:r>
    </w:p>
    <w:p w14:paraId="38A47EDD" w14:textId="77777777" w:rsidR="002A44CC" w:rsidRDefault="002A44CC" w:rsidP="002A44CC">
      <w:pPr>
        <w:ind w:left="708"/>
        <w:rPr>
          <w:bCs/>
        </w:rPr>
      </w:pPr>
    </w:p>
    <w:p w14:paraId="19A3C3D2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Legend of </w:t>
      </w:r>
      <w:proofErr w:type="spellStart"/>
      <w:r>
        <w:rPr>
          <w:bCs/>
        </w:rPr>
        <w:t>Thanksgiving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its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interpretations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today</w:t>
      </w:r>
      <w:proofErr w:type="spellEnd"/>
    </w:p>
    <w:p w14:paraId="3A9C1978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system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triangular</w:t>
      </w:r>
      <w:proofErr w:type="spellEnd"/>
      <w:r>
        <w:rPr>
          <w:bCs/>
        </w:rPr>
        <w:t xml:space="preserve"> trade</w:t>
      </w:r>
    </w:p>
    <w:p w14:paraId="1189E3B1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Declaration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Independence</w:t>
      </w:r>
      <w:proofErr w:type="spellEnd"/>
    </w:p>
    <w:p w14:paraId="71F0C1A2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Benjamin Franklin</w:t>
      </w:r>
    </w:p>
    <w:p w14:paraId="3C4156DE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Thomas Jefferson</w:t>
      </w:r>
    </w:p>
    <w:p w14:paraId="31AE5598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Native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Americans</w:t>
      </w:r>
      <w:proofErr w:type="spellEnd"/>
    </w:p>
    <w:p w14:paraId="081684FC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Religion in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US</w:t>
      </w:r>
    </w:p>
    <w:p w14:paraId="62F86613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Frontier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Wild West</w:t>
      </w:r>
    </w:p>
    <w:p w14:paraId="6E70DF62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Underground </w:t>
      </w:r>
      <w:proofErr w:type="spellStart"/>
      <w:r>
        <w:rPr>
          <w:bCs/>
        </w:rPr>
        <w:t>Railroad</w:t>
      </w:r>
      <w:proofErr w:type="spellEnd"/>
    </w:p>
    <w:p w14:paraId="7B36B5CC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Trail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Tears</w:t>
      </w:r>
      <w:proofErr w:type="spellEnd"/>
    </w:p>
    <w:p w14:paraId="7CE95568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Dred</w:t>
      </w:r>
      <w:proofErr w:type="spellEnd"/>
      <w:r>
        <w:rPr>
          <w:bCs/>
        </w:rPr>
        <w:t xml:space="preserve"> Scott </w:t>
      </w:r>
      <w:proofErr w:type="spellStart"/>
      <w:r>
        <w:rPr>
          <w:bCs/>
        </w:rPr>
        <w:t>case</w:t>
      </w:r>
      <w:proofErr w:type="spellEnd"/>
    </w:p>
    <w:p w14:paraId="1E7E7231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Klux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Klan</w:t>
      </w:r>
      <w:proofErr w:type="spellEnd"/>
    </w:p>
    <w:p w14:paraId="73EF7B91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Plessy</w:t>
      </w:r>
      <w:proofErr w:type="spellEnd"/>
      <w:r>
        <w:rPr>
          <w:bCs/>
        </w:rPr>
        <w:t xml:space="preserve"> v. </w:t>
      </w:r>
      <w:proofErr w:type="spellStart"/>
      <w:r>
        <w:rPr>
          <w:bCs/>
        </w:rPr>
        <w:t>Ferguson</w:t>
      </w:r>
      <w:proofErr w:type="spellEnd"/>
    </w:p>
    <w:p w14:paraId="45646B9A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Brown v. </w:t>
      </w:r>
      <w:proofErr w:type="spellStart"/>
      <w:r>
        <w:rPr>
          <w:bCs/>
        </w:rPr>
        <w:t>Board</w:t>
      </w:r>
      <w:proofErr w:type="spellEnd"/>
      <w:r>
        <w:rPr>
          <w:bCs/>
        </w:rPr>
        <w:t xml:space="preserve"> of Education of </w:t>
      </w:r>
      <w:proofErr w:type="spellStart"/>
      <w:r>
        <w:rPr>
          <w:bCs/>
        </w:rPr>
        <w:t>Topeka</w:t>
      </w:r>
      <w:proofErr w:type="spellEnd"/>
    </w:p>
    <w:p w14:paraId="3880CB96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Roe</w:t>
      </w:r>
      <w:proofErr w:type="spellEnd"/>
      <w:r>
        <w:rPr>
          <w:bCs/>
        </w:rPr>
        <w:t xml:space="preserve"> v. </w:t>
      </w:r>
      <w:proofErr w:type="spellStart"/>
      <w:r>
        <w:rPr>
          <w:bCs/>
        </w:rPr>
        <w:t>Wade</w:t>
      </w:r>
      <w:proofErr w:type="spellEnd"/>
    </w:p>
    <w:p w14:paraId="400F0EC3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Obergefell</w:t>
      </w:r>
      <w:proofErr w:type="spellEnd"/>
      <w:r>
        <w:rPr>
          <w:bCs/>
        </w:rPr>
        <w:t xml:space="preserve"> v </w:t>
      </w:r>
      <w:proofErr w:type="spellStart"/>
      <w:r>
        <w:rPr>
          <w:bCs/>
        </w:rPr>
        <w:t>Hodges</w:t>
      </w:r>
      <w:proofErr w:type="spellEnd"/>
    </w:p>
    <w:p w14:paraId="1CB61D71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Roaring</w:t>
      </w:r>
      <w:proofErr w:type="spellEnd"/>
      <w:r>
        <w:rPr>
          <w:bCs/>
        </w:rPr>
        <w:t xml:space="preserve"> 20s</w:t>
      </w:r>
    </w:p>
    <w:p w14:paraId="11944049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Sacco</w:t>
      </w:r>
      <w:proofErr w:type="spellEnd"/>
      <w:r>
        <w:rPr>
          <w:bCs/>
        </w:rPr>
        <w:t xml:space="preserve"> &amp; </w:t>
      </w:r>
      <w:proofErr w:type="spellStart"/>
      <w:r>
        <w:rPr>
          <w:bCs/>
        </w:rPr>
        <w:t>Vanzetti</w:t>
      </w:r>
      <w:proofErr w:type="spellEnd"/>
    </w:p>
    <w:p w14:paraId="7F72E7E3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Vietnam </w:t>
      </w:r>
      <w:proofErr w:type="spellStart"/>
      <w:r>
        <w:rPr>
          <w:bCs/>
        </w:rPr>
        <w:t>War</w:t>
      </w:r>
      <w:proofErr w:type="spellEnd"/>
    </w:p>
    <w:p w14:paraId="7636F895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Watergate </w:t>
      </w:r>
      <w:proofErr w:type="spellStart"/>
      <w:r>
        <w:rPr>
          <w:bCs/>
        </w:rPr>
        <w:t>Scandal</w:t>
      </w:r>
      <w:proofErr w:type="spellEnd"/>
    </w:p>
    <w:p w14:paraId="35EB558E" w14:textId="77777777" w:rsidR="002A44CC" w:rsidRDefault="002A44CC" w:rsidP="002A44CC">
      <w:pPr>
        <w:pStyle w:val="Listaszerbekezds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Gun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control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debate</w:t>
      </w:r>
      <w:proofErr w:type="spellEnd"/>
    </w:p>
    <w:p w14:paraId="203DF1F1" w14:textId="77777777" w:rsidR="002A44CC" w:rsidRPr="005F26CC" w:rsidRDefault="002A44CC" w:rsidP="002A44CC">
      <w:pPr>
        <w:pStyle w:val="Listaszerbekezds"/>
        <w:ind w:left="370"/>
        <w:rPr>
          <w:bCs/>
        </w:rPr>
      </w:pPr>
    </w:p>
    <w:p w14:paraId="03777DBA" w14:textId="77777777" w:rsidR="002A44CC" w:rsidRDefault="002A44CC" w:rsidP="002A44CC">
      <w:pPr>
        <w:rPr>
          <w:b/>
          <w:bCs/>
        </w:rPr>
      </w:pPr>
      <w:r>
        <w:rPr>
          <w:b/>
          <w:bCs/>
        </w:rPr>
        <w:t>Az érdemjegy kialakításának módja:</w:t>
      </w:r>
    </w:p>
    <w:p w14:paraId="1A1EED83" w14:textId="77777777" w:rsidR="002A44CC" w:rsidRDefault="002A44CC" w:rsidP="002A44CC">
      <w:pPr>
        <w:rPr>
          <w:bCs/>
        </w:rPr>
      </w:pPr>
      <w:r>
        <w:rPr>
          <w:bCs/>
        </w:rPr>
        <w:t xml:space="preserve">A vizsgán nyújtott teljesítmény és a gyakorlaton tartott prezentáció minősége alapján. </w:t>
      </w:r>
    </w:p>
    <w:p w14:paraId="2F8A831F" w14:textId="77777777" w:rsidR="002A44CC" w:rsidRDefault="002A44CC" w:rsidP="002A44CC">
      <w:pPr>
        <w:rPr>
          <w:bCs/>
        </w:rPr>
      </w:pPr>
    </w:p>
    <w:p w14:paraId="6FD50F81" w14:textId="77777777" w:rsidR="002A44CC" w:rsidRPr="00F91755" w:rsidRDefault="002A44CC" w:rsidP="002A44CC">
      <w:pPr>
        <w:spacing w:after="120"/>
        <w:jc w:val="both"/>
        <w:rPr>
          <w:i/>
          <w:color w:val="0070C0"/>
        </w:rPr>
      </w:pPr>
    </w:p>
    <w:p w14:paraId="5BC0C07F" w14:textId="77777777" w:rsidR="002A44CC" w:rsidRPr="00F62DF3" w:rsidRDefault="002A44CC" w:rsidP="002A44CC">
      <w:pPr>
        <w:contextualSpacing/>
        <w:jc w:val="both"/>
        <w:rPr>
          <w:b/>
        </w:rPr>
      </w:pPr>
      <w:r w:rsidRPr="00F62DF3">
        <w:rPr>
          <w:b/>
        </w:rPr>
        <w:t>Az értékelés módja, ütemezése:</w:t>
      </w:r>
    </w:p>
    <w:p w14:paraId="0CA5B310" w14:textId="77777777" w:rsidR="002A44CC" w:rsidRPr="00F62DF3" w:rsidRDefault="002A44CC" w:rsidP="002A44CC">
      <w:pPr>
        <w:pStyle w:val="Listaszerbekezds"/>
        <w:numPr>
          <w:ilvl w:val="0"/>
          <w:numId w:val="10"/>
        </w:numPr>
        <w:jc w:val="both"/>
      </w:pPr>
      <w:r w:rsidRPr="00F62DF3">
        <w:t xml:space="preserve">vizsga típusa: </w:t>
      </w:r>
      <w:r>
        <w:rPr>
          <w:i/>
        </w:rPr>
        <w:t>kollokvium</w:t>
      </w:r>
    </w:p>
    <w:p w14:paraId="4BD32801" w14:textId="77777777" w:rsidR="002A44CC" w:rsidRPr="00EA4BA5" w:rsidRDefault="002A44CC" w:rsidP="002A44CC">
      <w:pPr>
        <w:pStyle w:val="Listaszerbekezds"/>
        <w:numPr>
          <w:ilvl w:val="0"/>
          <w:numId w:val="10"/>
        </w:numPr>
        <w:jc w:val="both"/>
        <w:rPr>
          <w:i/>
        </w:rPr>
      </w:pPr>
      <w:r w:rsidRPr="00F62DF3">
        <w:t xml:space="preserve">vizsgára bocsátás feltétele: </w:t>
      </w:r>
      <w:r w:rsidRPr="00437C7D">
        <w:rPr>
          <w:i/>
        </w:rPr>
        <w:t>A kapcsolódó gyakorlati foglalkozáson egy kiselőadás megtartása előre megadott témákból.</w:t>
      </w:r>
      <w:r>
        <w:rPr>
          <w:i/>
        </w:rPr>
        <w:t xml:space="preserve"> </w:t>
      </w:r>
      <w:r w:rsidRPr="00CF0C28">
        <w:rPr>
          <w:i/>
          <w:u w:val="single"/>
        </w:rPr>
        <w:t xml:space="preserve">Amennyiben a hallgató alapos indok nélkül nem tartja meg kiselőadását, </w:t>
      </w:r>
      <w:r>
        <w:rPr>
          <w:i/>
          <w:u w:val="single"/>
        </w:rPr>
        <w:t>valamint ha a hiányzása meghaladja a megengedett mértéket,</w:t>
      </w:r>
      <w:r w:rsidRPr="00041D51">
        <w:rPr>
          <w:i/>
          <w:u w:val="single"/>
        </w:rPr>
        <w:t xml:space="preserve"> </w:t>
      </w:r>
      <w:r w:rsidRPr="00CF0C28">
        <w:rPr>
          <w:i/>
          <w:u w:val="single"/>
        </w:rPr>
        <w:t>vizsgára nem bocsátható</w:t>
      </w:r>
      <w:r>
        <w:rPr>
          <w:i/>
          <w:u w:val="single"/>
        </w:rPr>
        <w:t xml:space="preserve">. </w:t>
      </w:r>
    </w:p>
    <w:p w14:paraId="7EB29B3B" w14:textId="77777777" w:rsidR="002A44CC" w:rsidRDefault="002A44CC" w:rsidP="002A44CC">
      <w:pPr>
        <w:contextualSpacing/>
        <w:rPr>
          <w:bCs/>
        </w:rPr>
      </w:pPr>
    </w:p>
    <w:p w14:paraId="24FA23B7" w14:textId="77777777" w:rsidR="002A44CC" w:rsidRPr="00BE59F3" w:rsidRDefault="002A44CC" w:rsidP="002A44CC">
      <w:pPr>
        <w:rPr>
          <w:b/>
        </w:rPr>
      </w:pPr>
      <w:r>
        <w:rPr>
          <w:b/>
        </w:rPr>
        <w:t>Levelezősöknek: A jegy megszerzésének feltétele egy esszé elkészítése a szemináriumi prezentációk témakörei közül.</w:t>
      </w:r>
    </w:p>
    <w:p w14:paraId="2B38F1EF" w14:textId="77777777" w:rsidR="002A44CC" w:rsidRDefault="002A44CC" w:rsidP="002A44CC">
      <w:pPr>
        <w:contextualSpacing/>
        <w:rPr>
          <w:bCs/>
        </w:rPr>
      </w:pPr>
    </w:p>
    <w:p w14:paraId="42A6181E" w14:textId="77777777" w:rsidR="002A44CC" w:rsidRDefault="002A44CC" w:rsidP="002A44CC">
      <w:pPr>
        <w:contextualSpacing/>
        <w:rPr>
          <w:bCs/>
        </w:rPr>
      </w:pPr>
    </w:p>
    <w:p w14:paraId="78F81CDF" w14:textId="77777777" w:rsidR="002A44CC" w:rsidRDefault="002A44CC" w:rsidP="002A44CC">
      <w:pPr>
        <w:contextualSpacing/>
        <w:rPr>
          <w:bCs/>
        </w:rPr>
      </w:pPr>
      <w:r>
        <w:rPr>
          <w:bCs/>
        </w:rPr>
        <w:t>Javasolt szakirodalom:</w:t>
      </w:r>
    </w:p>
    <w:p w14:paraId="61789F61" w14:textId="77777777" w:rsidR="002A44CC" w:rsidRDefault="002A44CC" w:rsidP="002A44CC">
      <w:pPr>
        <w:contextualSpacing/>
        <w:rPr>
          <w:bCs/>
        </w:rPr>
      </w:pPr>
    </w:p>
    <w:p w14:paraId="6B873C8E" w14:textId="77777777" w:rsidR="002A44CC" w:rsidRPr="002C6588" w:rsidRDefault="00550C78" w:rsidP="002A44CC">
      <w:hyperlink r:id="rId8" w:tgtFrame="_blank" w:history="1">
        <w:proofErr w:type="spellStart"/>
        <w:r w:rsidR="002A44CC" w:rsidRPr="002C6588">
          <w:rPr>
            <w:rStyle w:val="Hiperhivatkozs"/>
            <w:color w:val="auto"/>
            <w:u w:val="none"/>
          </w:rPr>
          <w:t>Glant</w:t>
        </w:r>
        <w:proofErr w:type="spellEnd"/>
        <w:r w:rsidR="002A44CC" w:rsidRPr="002C6588">
          <w:rPr>
            <w:rStyle w:val="Hiperhivatkozs"/>
            <w:color w:val="auto"/>
            <w:u w:val="none"/>
          </w:rPr>
          <w:t>, Tibor</w:t>
        </w:r>
      </w:hyperlink>
      <w:r w:rsidR="002A44CC" w:rsidRPr="002C6588">
        <w:rPr>
          <w:rStyle w:val="author-name"/>
        </w:rPr>
        <w:t xml:space="preserve"> </w:t>
      </w:r>
      <w:r w:rsidR="002A44CC" w:rsidRPr="002C6588">
        <w:t xml:space="preserve">; </w:t>
      </w:r>
      <w:r w:rsidR="002A44CC" w:rsidRPr="002C6588">
        <w:rPr>
          <w:rStyle w:val="author-name"/>
        </w:rPr>
        <w:t xml:space="preserve">David, D. Joyce </w:t>
      </w:r>
    </w:p>
    <w:p w14:paraId="3E2AF824" w14:textId="77777777" w:rsidR="002A44CC" w:rsidRPr="002C6588" w:rsidRDefault="00550C78" w:rsidP="002A44CC">
      <w:hyperlink r:id="rId9" w:tgtFrame="_blank" w:history="1">
        <w:r w:rsidR="002A44CC" w:rsidRPr="002C6588">
          <w:rPr>
            <w:rStyle w:val="Hiperhivatkozs"/>
            <w:color w:val="auto"/>
            <w:u w:val="none"/>
          </w:rPr>
          <w:t xml:space="preserve">United </w:t>
        </w:r>
        <w:proofErr w:type="spellStart"/>
        <w:r w:rsidR="002A44CC" w:rsidRPr="002C6588">
          <w:rPr>
            <w:rStyle w:val="Hiperhivatkozs"/>
            <w:color w:val="auto"/>
            <w:u w:val="none"/>
          </w:rPr>
          <w:t>States</w:t>
        </w:r>
        <w:proofErr w:type="spellEnd"/>
        <w:r w:rsidR="002A44CC"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="002A44CC">
          <w:rPr>
            <w:rStyle w:val="Hiperhivatkozs"/>
            <w:color w:val="auto"/>
            <w:u w:val="none"/>
          </w:rPr>
          <w:t>H</w:t>
        </w:r>
        <w:r w:rsidR="002A44CC" w:rsidRPr="002C6588">
          <w:rPr>
            <w:rStyle w:val="Hiperhivatkozs"/>
            <w:color w:val="auto"/>
            <w:u w:val="none"/>
          </w:rPr>
          <w:t>istory</w:t>
        </w:r>
        <w:proofErr w:type="spellEnd"/>
        <w:r w:rsidR="002A44CC" w:rsidRPr="002C6588">
          <w:rPr>
            <w:rStyle w:val="Hiperhivatkozs"/>
            <w:color w:val="auto"/>
            <w:u w:val="none"/>
          </w:rPr>
          <w:t xml:space="preserve">: </w:t>
        </w:r>
        <w:r w:rsidR="002A44CC">
          <w:rPr>
            <w:rStyle w:val="Hiperhivatkozs"/>
            <w:color w:val="auto"/>
            <w:u w:val="none"/>
          </w:rPr>
          <w:t>A</w:t>
        </w:r>
        <w:r w:rsidR="002A44CC"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="002A44CC" w:rsidRPr="002C6588">
          <w:rPr>
            <w:rStyle w:val="Hiperhivatkozs"/>
            <w:color w:val="auto"/>
            <w:u w:val="none"/>
          </w:rPr>
          <w:t>brief</w:t>
        </w:r>
        <w:proofErr w:type="spellEnd"/>
        <w:r w:rsidR="002A44CC"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="002A44CC" w:rsidRPr="002C6588">
          <w:rPr>
            <w:rStyle w:val="Hiperhivatkozs"/>
            <w:color w:val="auto"/>
            <w:u w:val="none"/>
          </w:rPr>
          <w:t>introduction</w:t>
        </w:r>
        <w:proofErr w:type="spellEnd"/>
        <w:r w:rsidR="002A44CC"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="002A44CC" w:rsidRPr="002C6588">
          <w:rPr>
            <w:rStyle w:val="Hiperhivatkozs"/>
            <w:color w:val="auto"/>
            <w:u w:val="none"/>
          </w:rPr>
          <w:t>for</w:t>
        </w:r>
        <w:proofErr w:type="spellEnd"/>
        <w:r w:rsidR="002A44CC"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="002A44CC" w:rsidRPr="002C6588">
          <w:rPr>
            <w:rStyle w:val="Hiperhivatkozs"/>
            <w:color w:val="auto"/>
            <w:u w:val="none"/>
          </w:rPr>
          <w:t>Hungarian</w:t>
        </w:r>
        <w:proofErr w:type="spellEnd"/>
        <w:r w:rsidR="002A44CC"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="002A44CC" w:rsidRPr="002C6588">
          <w:rPr>
            <w:rStyle w:val="Hiperhivatkozs"/>
            <w:color w:val="auto"/>
            <w:u w:val="none"/>
          </w:rPr>
          <w:t>students</w:t>
        </w:r>
        <w:proofErr w:type="spellEnd"/>
      </w:hyperlink>
    </w:p>
    <w:p w14:paraId="117E4DEE" w14:textId="77777777" w:rsidR="002A44CC" w:rsidRPr="002C6588" w:rsidRDefault="002A44CC" w:rsidP="002A44CC">
      <w:r w:rsidRPr="002C6588">
        <w:rPr>
          <w:rStyle w:val="publishedat"/>
        </w:rPr>
        <w:t xml:space="preserve">Debrecen, Magyarország : </w:t>
      </w:r>
      <w:r w:rsidRPr="002C6588">
        <w:rPr>
          <w:rStyle w:val="publisher"/>
        </w:rPr>
        <w:t>Debreceni Egyetemi Kiadó</w:t>
      </w:r>
      <w:r w:rsidRPr="002C6588">
        <w:rPr>
          <w:rStyle w:val="publishedat"/>
        </w:rPr>
        <w:t xml:space="preserve"> </w:t>
      </w:r>
      <w:r w:rsidRPr="002C6588">
        <w:rPr>
          <w:rStyle w:val="year"/>
        </w:rPr>
        <w:t>(2012)</w:t>
      </w:r>
      <w:r w:rsidRPr="002C6588">
        <w:rPr>
          <w:rStyle w:val="publishedat"/>
        </w:rPr>
        <w:t xml:space="preserve"> , </w:t>
      </w:r>
      <w:r w:rsidRPr="002C6588">
        <w:rPr>
          <w:rStyle w:val="pagelength"/>
        </w:rPr>
        <w:t>157 p.</w:t>
      </w:r>
      <w:r w:rsidRPr="002C6588">
        <w:rPr>
          <w:rStyle w:val="publishedat"/>
        </w:rPr>
        <w:t xml:space="preserve"> </w:t>
      </w:r>
    </w:p>
    <w:p w14:paraId="35805690" w14:textId="77777777" w:rsidR="002A44CC" w:rsidRPr="002C6588" w:rsidRDefault="002A44CC" w:rsidP="002A44CC">
      <w:r w:rsidRPr="002C6588">
        <w:rPr>
          <w:rStyle w:val="isbnorissn"/>
        </w:rPr>
        <w:t xml:space="preserve">ISBN: </w:t>
      </w:r>
      <w:hyperlink r:id="rId10" w:tgtFrame="_blank" w:tooltip="9789633182642" w:history="1">
        <w:r w:rsidRPr="002C6588">
          <w:rPr>
            <w:rStyle w:val="Hiperhivatkozs"/>
            <w:color w:val="auto"/>
            <w:u w:val="none"/>
          </w:rPr>
          <w:t xml:space="preserve">9789633182642 </w:t>
        </w:r>
      </w:hyperlink>
    </w:p>
    <w:p w14:paraId="1785A782" w14:textId="77777777" w:rsidR="002A44CC" w:rsidRPr="002C6588" w:rsidRDefault="002A44CC" w:rsidP="002A44CC">
      <w:pPr>
        <w:contextualSpacing/>
        <w:rPr>
          <w:bCs/>
        </w:rPr>
      </w:pPr>
    </w:p>
    <w:p w14:paraId="7D77EDDB" w14:textId="77777777" w:rsidR="002A44CC" w:rsidRPr="002C6588" w:rsidRDefault="002A44CC" w:rsidP="002A44CC">
      <w:pPr>
        <w:contextualSpacing/>
        <w:rPr>
          <w:bCs/>
        </w:rPr>
      </w:pPr>
      <w:proofErr w:type="spellStart"/>
      <w:r w:rsidRPr="002C6588">
        <w:rPr>
          <w:bCs/>
        </w:rPr>
        <w:t>Boyer</w:t>
      </w:r>
      <w:proofErr w:type="spellEnd"/>
      <w:r w:rsidRPr="002C6588">
        <w:rPr>
          <w:bCs/>
        </w:rPr>
        <w:t xml:space="preserve">, P. S. 2012. American </w:t>
      </w:r>
      <w:proofErr w:type="spellStart"/>
      <w:r w:rsidRPr="002C6588">
        <w:rPr>
          <w:bCs/>
        </w:rPr>
        <w:t>history</w:t>
      </w:r>
      <w:proofErr w:type="spellEnd"/>
      <w:r w:rsidRPr="002C6588">
        <w:rPr>
          <w:bCs/>
        </w:rPr>
        <w:t xml:space="preserve"> – A </w:t>
      </w:r>
      <w:proofErr w:type="spellStart"/>
      <w:r w:rsidRPr="002C6588">
        <w:rPr>
          <w:bCs/>
        </w:rPr>
        <w:t>very</w:t>
      </w:r>
      <w:proofErr w:type="spellEnd"/>
      <w:r w:rsidRPr="002C6588">
        <w:rPr>
          <w:bCs/>
        </w:rPr>
        <w:t xml:space="preserve"> </w:t>
      </w:r>
      <w:proofErr w:type="spellStart"/>
      <w:r w:rsidRPr="002C6588">
        <w:rPr>
          <w:bCs/>
        </w:rPr>
        <w:t>short</w:t>
      </w:r>
      <w:proofErr w:type="spellEnd"/>
      <w:r w:rsidRPr="002C6588">
        <w:rPr>
          <w:bCs/>
        </w:rPr>
        <w:t xml:space="preserve"> </w:t>
      </w:r>
      <w:proofErr w:type="spellStart"/>
      <w:r w:rsidRPr="002C6588">
        <w:rPr>
          <w:bCs/>
        </w:rPr>
        <w:t>introduction</w:t>
      </w:r>
      <w:proofErr w:type="spellEnd"/>
      <w:r w:rsidRPr="002C6588">
        <w:rPr>
          <w:bCs/>
        </w:rPr>
        <w:t xml:space="preserve">. Oxford: OUP. ISBN 9780195389142 </w:t>
      </w:r>
    </w:p>
    <w:p w14:paraId="7CECDD45" w14:textId="77777777" w:rsidR="002A44CC" w:rsidRPr="002C6588" w:rsidRDefault="002A44CC" w:rsidP="002A44CC">
      <w:pPr>
        <w:contextualSpacing/>
        <w:rPr>
          <w:bCs/>
        </w:rPr>
      </w:pPr>
      <w:proofErr w:type="spellStart"/>
      <w:r w:rsidRPr="002C6588">
        <w:rPr>
          <w:bCs/>
        </w:rPr>
        <w:t>O’Callaghan</w:t>
      </w:r>
      <w:proofErr w:type="spellEnd"/>
      <w:r w:rsidRPr="002C6588">
        <w:rPr>
          <w:bCs/>
        </w:rPr>
        <w:t xml:space="preserve">, B. 1990. An </w:t>
      </w:r>
      <w:proofErr w:type="spellStart"/>
      <w:r w:rsidRPr="002C6588">
        <w:rPr>
          <w:bCs/>
        </w:rPr>
        <w:t>illustrated</w:t>
      </w:r>
      <w:proofErr w:type="spellEnd"/>
      <w:r w:rsidRPr="002C6588">
        <w:rPr>
          <w:bCs/>
        </w:rPr>
        <w:t xml:space="preserve"> </w:t>
      </w:r>
      <w:proofErr w:type="spellStart"/>
      <w:r w:rsidRPr="002C6588">
        <w:rPr>
          <w:bCs/>
        </w:rPr>
        <w:t>history</w:t>
      </w:r>
      <w:proofErr w:type="spellEnd"/>
      <w:r w:rsidRPr="002C6588">
        <w:rPr>
          <w:bCs/>
        </w:rPr>
        <w:t xml:space="preserve"> of </w:t>
      </w:r>
      <w:proofErr w:type="spellStart"/>
      <w:r w:rsidRPr="002C6588">
        <w:rPr>
          <w:bCs/>
        </w:rPr>
        <w:t>the</w:t>
      </w:r>
      <w:proofErr w:type="spellEnd"/>
      <w:r w:rsidRPr="002C6588">
        <w:rPr>
          <w:bCs/>
        </w:rPr>
        <w:t xml:space="preserve"> USA. </w:t>
      </w:r>
      <w:proofErr w:type="spellStart"/>
      <w:r w:rsidRPr="002C6588">
        <w:rPr>
          <w:bCs/>
        </w:rPr>
        <w:t>Harlow</w:t>
      </w:r>
      <w:proofErr w:type="spellEnd"/>
      <w:r w:rsidRPr="002C6588">
        <w:rPr>
          <w:bCs/>
        </w:rPr>
        <w:t xml:space="preserve">: Longman. ISBN 0582749212 </w:t>
      </w:r>
    </w:p>
    <w:p w14:paraId="25F1A3DE" w14:textId="77777777" w:rsidR="002A44CC" w:rsidRPr="002C6588" w:rsidRDefault="002A44CC" w:rsidP="002A44CC">
      <w:pPr>
        <w:contextualSpacing/>
        <w:rPr>
          <w:bCs/>
        </w:rPr>
      </w:pPr>
      <w:proofErr w:type="spellStart"/>
      <w:r w:rsidRPr="002C6588">
        <w:rPr>
          <w:bCs/>
        </w:rPr>
        <w:t>Campbell</w:t>
      </w:r>
      <w:proofErr w:type="spellEnd"/>
      <w:r w:rsidRPr="002C6588">
        <w:rPr>
          <w:bCs/>
        </w:rPr>
        <w:t xml:space="preserve">, N and </w:t>
      </w:r>
      <w:proofErr w:type="spellStart"/>
      <w:r w:rsidRPr="002C6588">
        <w:rPr>
          <w:bCs/>
        </w:rPr>
        <w:t>Kean</w:t>
      </w:r>
      <w:proofErr w:type="spellEnd"/>
      <w:r w:rsidRPr="002C6588">
        <w:rPr>
          <w:bCs/>
        </w:rPr>
        <w:t xml:space="preserve">, A. 2006. American </w:t>
      </w:r>
      <w:proofErr w:type="spellStart"/>
      <w:r w:rsidRPr="002C6588">
        <w:rPr>
          <w:bCs/>
        </w:rPr>
        <w:t>Cultural</w:t>
      </w:r>
      <w:proofErr w:type="spellEnd"/>
      <w:r w:rsidRPr="002C6588">
        <w:rPr>
          <w:bCs/>
        </w:rPr>
        <w:t xml:space="preserve"> </w:t>
      </w:r>
      <w:proofErr w:type="spellStart"/>
      <w:r w:rsidRPr="002C6588">
        <w:rPr>
          <w:bCs/>
        </w:rPr>
        <w:t>Studies</w:t>
      </w:r>
      <w:proofErr w:type="spellEnd"/>
      <w:r w:rsidRPr="002C6588">
        <w:rPr>
          <w:bCs/>
        </w:rPr>
        <w:t xml:space="preserve">: An </w:t>
      </w:r>
      <w:proofErr w:type="spellStart"/>
      <w:r w:rsidRPr="002C6588">
        <w:rPr>
          <w:bCs/>
        </w:rPr>
        <w:t>Introduction</w:t>
      </w:r>
      <w:proofErr w:type="spellEnd"/>
      <w:r w:rsidRPr="002C6588">
        <w:rPr>
          <w:bCs/>
        </w:rPr>
        <w:t xml:space="preserve"> </w:t>
      </w:r>
      <w:proofErr w:type="spellStart"/>
      <w:r w:rsidRPr="002C6588">
        <w:rPr>
          <w:bCs/>
        </w:rPr>
        <w:t>to</w:t>
      </w:r>
      <w:proofErr w:type="spellEnd"/>
      <w:r w:rsidRPr="002C6588">
        <w:rPr>
          <w:bCs/>
        </w:rPr>
        <w:t xml:space="preserve"> American </w:t>
      </w:r>
      <w:proofErr w:type="spellStart"/>
      <w:r w:rsidRPr="002C6588">
        <w:rPr>
          <w:bCs/>
        </w:rPr>
        <w:t>Culture</w:t>
      </w:r>
      <w:proofErr w:type="spellEnd"/>
      <w:r w:rsidRPr="002C6588">
        <w:rPr>
          <w:bCs/>
        </w:rPr>
        <w:t xml:space="preserve">. New York: </w:t>
      </w:r>
      <w:proofErr w:type="spellStart"/>
      <w:r w:rsidRPr="002C6588">
        <w:rPr>
          <w:bCs/>
        </w:rPr>
        <w:t>Routledge</w:t>
      </w:r>
      <w:proofErr w:type="spellEnd"/>
      <w:r w:rsidRPr="002C6588">
        <w:rPr>
          <w:bCs/>
        </w:rPr>
        <w:t xml:space="preserve">. ISBN 9780415346665 </w:t>
      </w:r>
    </w:p>
    <w:p w14:paraId="4228429B" w14:textId="77777777" w:rsidR="002A44CC" w:rsidRPr="002C6588" w:rsidRDefault="002A44CC" w:rsidP="002A44CC">
      <w:pPr>
        <w:contextualSpacing/>
        <w:rPr>
          <w:bCs/>
        </w:rPr>
      </w:pPr>
      <w:proofErr w:type="spellStart"/>
      <w:r w:rsidRPr="002C6588">
        <w:rPr>
          <w:bCs/>
        </w:rPr>
        <w:t>Mauk</w:t>
      </w:r>
      <w:proofErr w:type="spellEnd"/>
      <w:r w:rsidRPr="002C6588">
        <w:rPr>
          <w:bCs/>
        </w:rPr>
        <w:t xml:space="preserve">, D. and </w:t>
      </w:r>
      <w:proofErr w:type="spellStart"/>
      <w:r w:rsidRPr="002C6588">
        <w:rPr>
          <w:bCs/>
        </w:rPr>
        <w:t>Oakland</w:t>
      </w:r>
      <w:proofErr w:type="spellEnd"/>
      <w:r w:rsidRPr="002C6588">
        <w:rPr>
          <w:bCs/>
        </w:rPr>
        <w:t xml:space="preserve">, J. 2005. American </w:t>
      </w:r>
      <w:proofErr w:type="spellStart"/>
      <w:r w:rsidRPr="002C6588">
        <w:rPr>
          <w:bCs/>
        </w:rPr>
        <w:t>Civilization</w:t>
      </w:r>
      <w:proofErr w:type="spellEnd"/>
      <w:r w:rsidRPr="002C6588">
        <w:rPr>
          <w:bCs/>
        </w:rPr>
        <w:t xml:space="preserve">: An </w:t>
      </w:r>
      <w:proofErr w:type="spellStart"/>
      <w:r w:rsidRPr="002C6588">
        <w:rPr>
          <w:bCs/>
        </w:rPr>
        <w:t>Introduction</w:t>
      </w:r>
      <w:proofErr w:type="spellEnd"/>
      <w:r w:rsidRPr="002C6588">
        <w:rPr>
          <w:bCs/>
        </w:rPr>
        <w:t xml:space="preserve">. New York: </w:t>
      </w:r>
      <w:proofErr w:type="spellStart"/>
      <w:r w:rsidRPr="002C6588">
        <w:rPr>
          <w:bCs/>
        </w:rPr>
        <w:t>Routledge</w:t>
      </w:r>
      <w:proofErr w:type="spellEnd"/>
      <w:r w:rsidRPr="002C6588">
        <w:rPr>
          <w:bCs/>
        </w:rPr>
        <w:t xml:space="preserve">. ISBN 9780415358316 </w:t>
      </w:r>
    </w:p>
    <w:p w14:paraId="1D900EAD" w14:textId="77777777" w:rsidR="002A44CC" w:rsidRPr="002C6588" w:rsidRDefault="002A44CC" w:rsidP="002A44CC">
      <w:pPr>
        <w:contextualSpacing/>
        <w:rPr>
          <w:bCs/>
        </w:rPr>
      </w:pPr>
      <w:proofErr w:type="spellStart"/>
      <w:r w:rsidRPr="002C6588">
        <w:rPr>
          <w:bCs/>
        </w:rPr>
        <w:t>Perdue</w:t>
      </w:r>
      <w:proofErr w:type="spellEnd"/>
      <w:r w:rsidRPr="002C6588">
        <w:rPr>
          <w:bCs/>
        </w:rPr>
        <w:t xml:space="preserve">, T and </w:t>
      </w:r>
      <w:proofErr w:type="spellStart"/>
      <w:r w:rsidRPr="002C6588">
        <w:rPr>
          <w:bCs/>
        </w:rPr>
        <w:t>Green</w:t>
      </w:r>
      <w:proofErr w:type="spellEnd"/>
      <w:r w:rsidRPr="002C6588">
        <w:rPr>
          <w:bCs/>
        </w:rPr>
        <w:t xml:space="preserve">, M.G. 2010. </w:t>
      </w:r>
      <w:proofErr w:type="spellStart"/>
      <w:r w:rsidRPr="002C6588">
        <w:rPr>
          <w:bCs/>
        </w:rPr>
        <w:t>North</w:t>
      </w:r>
      <w:proofErr w:type="spellEnd"/>
      <w:r w:rsidRPr="002C6588">
        <w:rPr>
          <w:bCs/>
        </w:rPr>
        <w:t xml:space="preserve"> American </w:t>
      </w:r>
      <w:proofErr w:type="spellStart"/>
      <w:r w:rsidRPr="002C6588">
        <w:rPr>
          <w:bCs/>
        </w:rPr>
        <w:t>Indians</w:t>
      </w:r>
      <w:proofErr w:type="spellEnd"/>
      <w:r w:rsidRPr="002C6588">
        <w:rPr>
          <w:bCs/>
        </w:rPr>
        <w:t xml:space="preserve"> – A </w:t>
      </w:r>
      <w:proofErr w:type="spellStart"/>
      <w:r w:rsidRPr="002C6588">
        <w:rPr>
          <w:bCs/>
        </w:rPr>
        <w:t>very</w:t>
      </w:r>
      <w:proofErr w:type="spellEnd"/>
      <w:r w:rsidRPr="002C6588">
        <w:rPr>
          <w:bCs/>
        </w:rPr>
        <w:t xml:space="preserve"> </w:t>
      </w:r>
      <w:proofErr w:type="spellStart"/>
      <w:r w:rsidRPr="002C6588">
        <w:rPr>
          <w:bCs/>
        </w:rPr>
        <w:t>short</w:t>
      </w:r>
      <w:proofErr w:type="spellEnd"/>
      <w:r w:rsidRPr="002C6588">
        <w:rPr>
          <w:bCs/>
        </w:rPr>
        <w:t xml:space="preserve"> </w:t>
      </w:r>
      <w:proofErr w:type="spellStart"/>
      <w:r w:rsidRPr="002C6588">
        <w:rPr>
          <w:bCs/>
        </w:rPr>
        <w:t>introduction</w:t>
      </w:r>
      <w:proofErr w:type="spellEnd"/>
      <w:r w:rsidRPr="002C6588">
        <w:rPr>
          <w:bCs/>
        </w:rPr>
        <w:t>. Oxford: OUP. ISBN 9780195307542</w:t>
      </w:r>
    </w:p>
    <w:p w14:paraId="3A8FB892" w14:textId="77777777" w:rsidR="002A44CC" w:rsidRPr="002C6588" w:rsidRDefault="002A44CC" w:rsidP="002A44CC">
      <w:pPr>
        <w:contextualSpacing/>
      </w:pPr>
    </w:p>
    <w:p w14:paraId="1BDF5616" w14:textId="36A89BF2" w:rsidR="002A44CC" w:rsidRDefault="002A44CC">
      <w:pPr>
        <w:spacing w:after="160" w:line="259" w:lineRule="auto"/>
      </w:pPr>
      <w:r>
        <w:br w:type="page"/>
      </w:r>
    </w:p>
    <w:p w14:paraId="1BA33F12" w14:textId="77777777" w:rsidR="002A44CC" w:rsidRDefault="002A44CC" w:rsidP="002A44CC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60B74E09" w14:textId="77777777" w:rsidR="002A44CC" w:rsidRDefault="002A44CC" w:rsidP="002A44CC">
      <w:pPr>
        <w:jc w:val="center"/>
      </w:pPr>
    </w:p>
    <w:p w14:paraId="73398775" w14:textId="77777777" w:rsidR="002A44CC" w:rsidRDefault="002A44CC" w:rsidP="002A44CC">
      <w:pPr>
        <w:rPr>
          <w:b/>
        </w:rPr>
      </w:pPr>
    </w:p>
    <w:p w14:paraId="010E8BB1" w14:textId="77777777" w:rsidR="002A44CC" w:rsidRDefault="002A44CC" w:rsidP="002A44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5438"/>
      </w:tblGrid>
      <w:tr w:rsidR="002A44CC" w14:paraId="18250BF2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C644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E4B1" w14:textId="77777777" w:rsidR="002A44CC" w:rsidRDefault="002A44CC" w:rsidP="00F32E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CA1955">
              <w:rPr>
                <w:b/>
                <w:bCs/>
                <w:lang w:eastAsia="en-US"/>
              </w:rPr>
              <w:t>Az angol nyelvű országok regionális földrajza</w:t>
            </w:r>
          </w:p>
        </w:tc>
      </w:tr>
      <w:tr w:rsidR="002A44CC" w14:paraId="5FE14B8E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F022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26CD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PAN3000L</w:t>
            </w:r>
          </w:p>
        </w:tc>
      </w:tr>
      <w:tr w:rsidR="002A44CC" w14:paraId="592FD4FF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728E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A7FA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2025/26/1</w:t>
            </w:r>
          </w:p>
        </w:tc>
      </w:tr>
      <w:tr w:rsidR="002A44CC" w14:paraId="43328546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16CD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79FC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</w:t>
            </w:r>
          </w:p>
        </w:tc>
      </w:tr>
      <w:tr w:rsidR="002A44CC" w14:paraId="32F59C0D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A846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30BD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0+2</w:t>
            </w:r>
          </w:p>
        </w:tc>
      </w:tr>
      <w:tr w:rsidR="002A44CC" w14:paraId="20F368E3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6CF3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7207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2A44CC" w14:paraId="20FACFD2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86FC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4612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2A44CC" w14:paraId="2750F453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765E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CE24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67B9E54C" w14:textId="77777777" w:rsidR="002A44CC" w:rsidRDefault="002A44CC" w:rsidP="002A44CC">
      <w:pPr>
        <w:rPr>
          <w:b/>
          <w:color w:val="FF0000"/>
        </w:rPr>
      </w:pPr>
    </w:p>
    <w:p w14:paraId="619E89F2" w14:textId="77777777" w:rsidR="002A44CC" w:rsidRPr="00227F72" w:rsidRDefault="002A44CC" w:rsidP="002A44CC">
      <w:pPr>
        <w:jc w:val="both"/>
      </w:pPr>
      <w:r>
        <w:rPr>
          <w:b/>
        </w:rPr>
        <w:t>Tantárgyleírás:</w:t>
      </w:r>
      <w:r>
        <w:rPr>
          <w:b/>
        </w:rPr>
        <w:br/>
      </w:r>
      <w:r w:rsidRPr="00227F72">
        <w:t>A kurzus átfogó ismereteket nyújt a leendő angoltanároknak az angol nyelvű országok regionális földrajzáról. Hangsúlyozva a változatos fizikai tájakat, kulturális régiókat és társadalmi-gazdasági változatosságokat, felvértezi az oktatókat azokkal az ismeretekkel, amelyek szükségesek ahhoz, hogy a földrajzi ismereteket integrálják nyelvoktatásukba. A kurzus során a hallgatók térképekkel, multimédiás forrásokkal és interaktív tevékenységekkel elmélyíthetik földrajzi ismereteiket. A kurzus végére a leendő angoltanárok fel lesznek készülve arra, hogy a regionális földrajzot beépítsék tanításukba, javítva diákjaik megértését a globális angol nyelvterületről.</w:t>
      </w:r>
    </w:p>
    <w:p w14:paraId="1A1EF3FD" w14:textId="77777777" w:rsidR="002A44CC" w:rsidRPr="00227F72" w:rsidRDefault="002A44CC" w:rsidP="002A44CC">
      <w:pPr>
        <w:rPr>
          <w:b/>
        </w:rPr>
      </w:pPr>
    </w:p>
    <w:p w14:paraId="3082FA0B" w14:textId="77777777" w:rsidR="002A44CC" w:rsidRDefault="002A44CC" w:rsidP="002A44CC">
      <w:pPr>
        <w:rPr>
          <w:b/>
          <w:color w:val="FF0000"/>
        </w:rPr>
      </w:pPr>
    </w:p>
    <w:p w14:paraId="2BBF3643" w14:textId="77777777" w:rsidR="002A44CC" w:rsidRDefault="002A44CC" w:rsidP="002A44CC">
      <w:pPr>
        <w:rPr>
          <w:b/>
          <w:color w:val="FF0000"/>
        </w:rPr>
      </w:pPr>
    </w:p>
    <w:p w14:paraId="61918001" w14:textId="77777777" w:rsidR="002A44CC" w:rsidRDefault="002A44CC" w:rsidP="002A44CC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5E89423" w14:textId="77777777" w:rsidR="002A44CC" w:rsidRPr="00141625" w:rsidRDefault="002A44CC" w:rsidP="002A44CC">
      <w:pPr>
        <w:ind w:left="709" w:hanging="699"/>
      </w:pPr>
    </w:p>
    <w:p w14:paraId="6687BA29" w14:textId="77777777" w:rsidR="002A44CC" w:rsidRPr="00141625" w:rsidRDefault="002A44CC" w:rsidP="002E77C3">
      <w:pPr>
        <w:pStyle w:val="Listaszerbekezds"/>
        <w:numPr>
          <w:ilvl w:val="0"/>
          <w:numId w:val="15"/>
        </w:numPr>
      </w:pPr>
      <w:r w:rsidRPr="00141625">
        <w:t>hét Orientáció</w:t>
      </w:r>
    </w:p>
    <w:p w14:paraId="7FFDA09D" w14:textId="77777777" w:rsidR="002A44CC" w:rsidRPr="00141625" w:rsidRDefault="002A44CC" w:rsidP="002E77C3">
      <w:pPr>
        <w:pStyle w:val="Listaszerbekezds"/>
        <w:numPr>
          <w:ilvl w:val="0"/>
          <w:numId w:val="15"/>
        </w:numPr>
        <w:ind w:left="370"/>
      </w:pPr>
      <w:r w:rsidRPr="00141625">
        <w:t xml:space="preserve">hét </w:t>
      </w:r>
      <w:r>
        <w:t>A Brit-szigetek I.</w:t>
      </w:r>
    </w:p>
    <w:p w14:paraId="4007B28D" w14:textId="77777777" w:rsidR="002A44CC" w:rsidRPr="00141625" w:rsidRDefault="002A44CC" w:rsidP="002E77C3">
      <w:pPr>
        <w:pStyle w:val="Listaszerbekezds"/>
        <w:numPr>
          <w:ilvl w:val="0"/>
          <w:numId w:val="15"/>
        </w:numPr>
        <w:ind w:left="370"/>
      </w:pPr>
      <w:r w:rsidRPr="00141625">
        <w:t xml:space="preserve">hét </w:t>
      </w:r>
      <w:r>
        <w:t>A Brit-szigetek II.</w:t>
      </w:r>
    </w:p>
    <w:p w14:paraId="0259AD75" w14:textId="77777777" w:rsidR="002A44CC" w:rsidRPr="00141625" w:rsidRDefault="002A44CC" w:rsidP="002E77C3">
      <w:pPr>
        <w:pStyle w:val="Listaszerbekezds"/>
        <w:numPr>
          <w:ilvl w:val="0"/>
          <w:numId w:val="15"/>
        </w:numPr>
        <w:ind w:left="370"/>
      </w:pPr>
      <w:r w:rsidRPr="00141625">
        <w:t xml:space="preserve">hét </w:t>
      </w:r>
      <w:r>
        <w:t>A Brit szigetek III.</w:t>
      </w:r>
    </w:p>
    <w:p w14:paraId="45601A00" w14:textId="77777777" w:rsidR="002A44CC" w:rsidRPr="00141625" w:rsidRDefault="002A44CC" w:rsidP="002E77C3">
      <w:pPr>
        <w:pStyle w:val="Listaszerbekezds"/>
        <w:numPr>
          <w:ilvl w:val="0"/>
          <w:numId w:val="15"/>
        </w:numPr>
        <w:ind w:left="370"/>
      </w:pPr>
      <w:r w:rsidRPr="00141625">
        <w:t xml:space="preserve">hét </w:t>
      </w:r>
      <w:r>
        <w:t>Észak-Amerika I.</w:t>
      </w:r>
    </w:p>
    <w:p w14:paraId="12D24A32" w14:textId="77777777" w:rsidR="002A44CC" w:rsidRPr="00141625" w:rsidRDefault="002A44CC" w:rsidP="002E77C3">
      <w:pPr>
        <w:pStyle w:val="Listaszerbekezds"/>
        <w:numPr>
          <w:ilvl w:val="0"/>
          <w:numId w:val="15"/>
        </w:numPr>
        <w:ind w:left="370"/>
      </w:pPr>
      <w:r w:rsidRPr="00141625">
        <w:t xml:space="preserve">hét </w:t>
      </w:r>
      <w:r>
        <w:t>Észak-Amerika II.</w:t>
      </w:r>
    </w:p>
    <w:p w14:paraId="287522A1" w14:textId="77777777" w:rsidR="002A44CC" w:rsidRPr="00141625" w:rsidRDefault="002A44CC" w:rsidP="002E77C3">
      <w:pPr>
        <w:pStyle w:val="Listaszerbekezds"/>
        <w:numPr>
          <w:ilvl w:val="0"/>
          <w:numId w:val="15"/>
        </w:numPr>
        <w:ind w:left="370"/>
      </w:pPr>
      <w:r w:rsidRPr="00141625">
        <w:t xml:space="preserve">hét </w:t>
      </w:r>
      <w:r>
        <w:t>Észak-Amerika III.</w:t>
      </w:r>
    </w:p>
    <w:p w14:paraId="30BE3263" w14:textId="77777777" w:rsidR="002A44CC" w:rsidRPr="00141625" w:rsidRDefault="002A44CC" w:rsidP="002E77C3">
      <w:pPr>
        <w:pStyle w:val="Listaszerbekezds"/>
        <w:numPr>
          <w:ilvl w:val="0"/>
          <w:numId w:val="15"/>
        </w:numPr>
        <w:ind w:left="370"/>
      </w:pPr>
      <w:r w:rsidRPr="00141625">
        <w:t xml:space="preserve">hét </w:t>
      </w:r>
      <w:r>
        <w:t>Észak-Amerika IV.</w:t>
      </w:r>
    </w:p>
    <w:p w14:paraId="0B9FC6C7" w14:textId="77777777" w:rsidR="002A44CC" w:rsidRPr="00141625" w:rsidRDefault="002A44CC" w:rsidP="002E77C3">
      <w:pPr>
        <w:pStyle w:val="Listaszerbekezds"/>
        <w:numPr>
          <w:ilvl w:val="0"/>
          <w:numId w:val="15"/>
        </w:numPr>
        <w:ind w:left="370"/>
      </w:pPr>
      <w:r w:rsidRPr="00141625">
        <w:t xml:space="preserve">hét </w:t>
      </w:r>
      <w:r>
        <w:t>ZH</w:t>
      </w:r>
    </w:p>
    <w:p w14:paraId="0B99665C" w14:textId="77777777" w:rsidR="002A44CC" w:rsidRPr="00141625" w:rsidRDefault="002A44CC" w:rsidP="002E77C3">
      <w:pPr>
        <w:pStyle w:val="Listaszerbekezds"/>
        <w:numPr>
          <w:ilvl w:val="0"/>
          <w:numId w:val="15"/>
        </w:numPr>
        <w:ind w:left="370"/>
      </w:pPr>
      <w:r w:rsidRPr="00141625">
        <w:t xml:space="preserve">hét </w:t>
      </w:r>
      <w:r>
        <w:t>Ausztrália I.</w:t>
      </w:r>
    </w:p>
    <w:p w14:paraId="16F89564" w14:textId="77777777" w:rsidR="002A44CC" w:rsidRPr="00141625" w:rsidRDefault="002A44CC" w:rsidP="002E77C3">
      <w:pPr>
        <w:pStyle w:val="Listaszerbekezds"/>
        <w:numPr>
          <w:ilvl w:val="0"/>
          <w:numId w:val="15"/>
        </w:numPr>
        <w:ind w:left="370"/>
      </w:pPr>
      <w:r w:rsidRPr="00141625">
        <w:t xml:space="preserve">hét </w:t>
      </w:r>
      <w:r>
        <w:t>Ausztrália II.</w:t>
      </w:r>
    </w:p>
    <w:p w14:paraId="5987D91F" w14:textId="77777777" w:rsidR="002A44CC" w:rsidRPr="00141625" w:rsidRDefault="002A44CC" w:rsidP="002E77C3">
      <w:pPr>
        <w:pStyle w:val="Listaszerbekezds"/>
        <w:numPr>
          <w:ilvl w:val="0"/>
          <w:numId w:val="15"/>
        </w:numPr>
        <w:ind w:left="370"/>
      </w:pPr>
      <w:r w:rsidRPr="00141625">
        <w:t xml:space="preserve">hét </w:t>
      </w:r>
      <w:r>
        <w:t>Hallgatói prezentációk</w:t>
      </w:r>
    </w:p>
    <w:p w14:paraId="4BA15227" w14:textId="77777777" w:rsidR="002A44CC" w:rsidRPr="00141625" w:rsidRDefault="002A44CC" w:rsidP="002E77C3">
      <w:pPr>
        <w:pStyle w:val="Listaszerbekezds"/>
        <w:numPr>
          <w:ilvl w:val="0"/>
          <w:numId w:val="15"/>
        </w:numPr>
        <w:ind w:left="370"/>
      </w:pPr>
      <w:r w:rsidRPr="00141625">
        <w:t xml:space="preserve">hét </w:t>
      </w:r>
      <w:r>
        <w:t>Hallgatói prezentációk</w:t>
      </w:r>
    </w:p>
    <w:p w14:paraId="06D97E7C" w14:textId="77777777" w:rsidR="002A44CC" w:rsidRPr="00141625" w:rsidRDefault="002A44CC" w:rsidP="002E77C3">
      <w:pPr>
        <w:pStyle w:val="Listaszerbekezds"/>
        <w:numPr>
          <w:ilvl w:val="0"/>
          <w:numId w:val="15"/>
        </w:numPr>
        <w:ind w:left="370"/>
      </w:pPr>
      <w:r w:rsidRPr="00141625">
        <w:t xml:space="preserve">hét </w:t>
      </w:r>
      <w:r>
        <w:t>Hallgatói prezentációk</w:t>
      </w:r>
    </w:p>
    <w:p w14:paraId="60D60621" w14:textId="77777777" w:rsidR="002A44CC" w:rsidRDefault="002A44CC" w:rsidP="002A44CC">
      <w:pPr>
        <w:ind w:left="709" w:hanging="699"/>
        <w:rPr>
          <w:b/>
          <w:bCs/>
        </w:rPr>
      </w:pPr>
    </w:p>
    <w:p w14:paraId="0DB60AD7" w14:textId="77777777" w:rsidR="002A44CC" w:rsidRDefault="002A44CC" w:rsidP="002A44CC">
      <w:pPr>
        <w:rPr>
          <w:bCs/>
        </w:rPr>
      </w:pPr>
    </w:p>
    <w:p w14:paraId="1BCA8E55" w14:textId="77777777" w:rsidR="002A44CC" w:rsidRPr="00F24BFF" w:rsidRDefault="002A44CC" w:rsidP="002A44CC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44C31D82" w14:textId="77777777" w:rsidR="002A44CC" w:rsidRDefault="002A44CC" w:rsidP="002A44CC">
      <w:pPr>
        <w:ind w:left="466"/>
        <w:contextualSpacing/>
        <w:jc w:val="both"/>
      </w:pPr>
    </w:p>
    <w:p w14:paraId="0C4FDAC6" w14:textId="77777777" w:rsidR="002A44CC" w:rsidRPr="00041D51" w:rsidRDefault="002A44CC" w:rsidP="002A44CC">
      <w:pPr>
        <w:numPr>
          <w:ilvl w:val="0"/>
          <w:numId w:val="1"/>
        </w:numPr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6E888989" w14:textId="77777777" w:rsidR="002A44CC" w:rsidRPr="00041D51" w:rsidRDefault="002A44CC" w:rsidP="002A44CC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07114209" w14:textId="77777777" w:rsidR="002A44CC" w:rsidRDefault="002A44CC" w:rsidP="002A44CC">
      <w:pPr>
        <w:jc w:val="both"/>
        <w:rPr>
          <w:b/>
        </w:rPr>
      </w:pPr>
    </w:p>
    <w:p w14:paraId="3C1F1116" w14:textId="77777777" w:rsidR="002A44CC" w:rsidRDefault="002A44CC" w:rsidP="002A44CC">
      <w:pPr>
        <w:jc w:val="both"/>
        <w:rPr>
          <w:b/>
        </w:rPr>
      </w:pPr>
      <w:r>
        <w:rPr>
          <w:b/>
        </w:rPr>
        <w:t>Félévi követelmény: Gyakorlati jegy</w:t>
      </w:r>
    </w:p>
    <w:p w14:paraId="0EDF4D37" w14:textId="77777777" w:rsidR="002A44CC" w:rsidRPr="000D13A8" w:rsidRDefault="002A44CC" w:rsidP="002A44CC">
      <w:pPr>
        <w:rPr>
          <w:bCs/>
        </w:rPr>
      </w:pPr>
    </w:p>
    <w:p w14:paraId="27A1F0C1" w14:textId="77777777" w:rsidR="002A44CC" w:rsidRDefault="002A44CC" w:rsidP="002A44CC">
      <w:pPr>
        <w:rPr>
          <w:b/>
          <w:bCs/>
        </w:rPr>
      </w:pPr>
      <w:r>
        <w:rPr>
          <w:b/>
          <w:bCs/>
        </w:rPr>
        <w:t>Az érdemjegy kialakításának módja:</w:t>
      </w:r>
    </w:p>
    <w:p w14:paraId="0A9DD151" w14:textId="77777777" w:rsidR="002A44CC" w:rsidRPr="000647E4" w:rsidRDefault="002A44CC" w:rsidP="002A44CC">
      <w:pPr>
        <w:jc w:val="both"/>
      </w:pPr>
      <w:r w:rsidRPr="000647E4">
        <w:t>Az osztályozás az előadásokon való rendszeres részvételen, a félév során bemutatott tanítási gyakorlaton és egy földrajzi teszten alapul. Sikertelenség esetén a tanulók lehetőséget kapnak az érdemjegy javítására</w:t>
      </w:r>
    </w:p>
    <w:p w14:paraId="6373C28D" w14:textId="77777777" w:rsidR="002A44CC" w:rsidRDefault="002A44CC" w:rsidP="002A44CC">
      <w:pPr>
        <w:rPr>
          <w:bCs/>
        </w:rPr>
      </w:pPr>
    </w:p>
    <w:p w14:paraId="6AFB88EA" w14:textId="77777777" w:rsidR="002A44CC" w:rsidRDefault="002A44CC" w:rsidP="002A44CC">
      <w:r>
        <w:rPr>
          <w:b/>
        </w:rPr>
        <w:t>Kötelező irodalom:</w:t>
      </w:r>
      <w:r w:rsidRPr="00CB5077">
        <w:rPr>
          <w:bCs/>
        </w:rPr>
        <w:br/>
      </w:r>
      <w:proofErr w:type="spellStart"/>
      <w:r w:rsidRPr="00905045">
        <w:t>Susan</w:t>
      </w:r>
      <w:proofErr w:type="spellEnd"/>
      <w:r w:rsidRPr="00905045">
        <w:t xml:space="preserve"> </w:t>
      </w:r>
      <w:proofErr w:type="spellStart"/>
      <w:r w:rsidRPr="00905045">
        <w:t>Hardwick</w:t>
      </w:r>
      <w:proofErr w:type="spellEnd"/>
      <w:r w:rsidRPr="00905045">
        <w:t xml:space="preserve"> et </w:t>
      </w:r>
      <w:proofErr w:type="spellStart"/>
      <w:r w:rsidRPr="00905045">
        <w:t>al</w:t>
      </w:r>
      <w:proofErr w:type="spellEnd"/>
      <w:r w:rsidRPr="00905045">
        <w:t xml:space="preserve">.: The </w:t>
      </w:r>
      <w:proofErr w:type="spellStart"/>
      <w:r w:rsidRPr="00905045">
        <w:t>Geography</w:t>
      </w:r>
      <w:proofErr w:type="spellEnd"/>
      <w:r w:rsidRPr="00905045">
        <w:t xml:space="preserve"> of </w:t>
      </w:r>
      <w:proofErr w:type="spellStart"/>
      <w:r w:rsidRPr="00905045">
        <w:t>North</w:t>
      </w:r>
      <w:proofErr w:type="spellEnd"/>
      <w:r w:rsidRPr="00905045">
        <w:t xml:space="preserve"> </w:t>
      </w:r>
      <w:proofErr w:type="spellStart"/>
      <w:r w:rsidRPr="00905045">
        <w:t>America</w:t>
      </w:r>
      <w:proofErr w:type="spellEnd"/>
      <w:r w:rsidRPr="00905045">
        <w:t xml:space="preserve">: </w:t>
      </w:r>
      <w:proofErr w:type="spellStart"/>
      <w:r w:rsidRPr="00905045">
        <w:t>Environment</w:t>
      </w:r>
      <w:proofErr w:type="spellEnd"/>
      <w:r w:rsidRPr="00905045">
        <w:t xml:space="preserve">, </w:t>
      </w:r>
      <w:proofErr w:type="spellStart"/>
      <w:r w:rsidRPr="00905045">
        <w:t>Culture</w:t>
      </w:r>
      <w:proofErr w:type="spellEnd"/>
      <w:r w:rsidRPr="00905045">
        <w:t xml:space="preserve">, </w:t>
      </w:r>
      <w:proofErr w:type="spellStart"/>
      <w:r w:rsidRPr="00905045">
        <w:t>Economy</w:t>
      </w:r>
      <w:proofErr w:type="spellEnd"/>
      <w:r w:rsidRPr="00905045">
        <w:t xml:space="preserve">, </w:t>
      </w:r>
      <w:proofErr w:type="spellStart"/>
      <w:r w:rsidRPr="00905045">
        <w:t>Pearson</w:t>
      </w:r>
      <w:proofErr w:type="spellEnd"/>
      <w:r w:rsidRPr="00905045">
        <w:t xml:space="preserve">, 2012. ISBN: 978-0321769671 </w:t>
      </w:r>
    </w:p>
    <w:p w14:paraId="4EC07636" w14:textId="77777777" w:rsidR="002A44CC" w:rsidRDefault="002A44CC" w:rsidP="002A44CC"/>
    <w:p w14:paraId="4883E389" w14:textId="77777777" w:rsidR="002A44CC" w:rsidRDefault="002A44CC" w:rsidP="002A44CC">
      <w:r w:rsidRPr="00905045">
        <w:t xml:space="preserve">Hugh </w:t>
      </w:r>
      <w:proofErr w:type="spellStart"/>
      <w:r w:rsidRPr="00905045">
        <w:t>Kearney</w:t>
      </w:r>
      <w:proofErr w:type="spellEnd"/>
      <w:r w:rsidRPr="00905045">
        <w:t xml:space="preserve">: The British </w:t>
      </w:r>
      <w:proofErr w:type="spellStart"/>
      <w:r w:rsidRPr="00905045">
        <w:t>Isles</w:t>
      </w:r>
      <w:proofErr w:type="spellEnd"/>
      <w:r w:rsidRPr="00905045">
        <w:t xml:space="preserve">: A </w:t>
      </w:r>
      <w:proofErr w:type="spellStart"/>
      <w:r w:rsidRPr="00905045">
        <w:t>History</w:t>
      </w:r>
      <w:proofErr w:type="spellEnd"/>
      <w:r w:rsidRPr="00905045">
        <w:t xml:space="preserve"> of </w:t>
      </w:r>
      <w:proofErr w:type="spellStart"/>
      <w:r w:rsidRPr="00905045">
        <w:t>Four</w:t>
      </w:r>
      <w:proofErr w:type="spellEnd"/>
      <w:r w:rsidRPr="00905045">
        <w:t xml:space="preserve"> </w:t>
      </w:r>
      <w:proofErr w:type="spellStart"/>
      <w:r w:rsidRPr="00905045">
        <w:t>Nations</w:t>
      </w:r>
      <w:proofErr w:type="spellEnd"/>
      <w:r w:rsidRPr="00905045">
        <w:t xml:space="preserve">, Cambridge University Press, 2006 ISBN: 9780521846004 </w:t>
      </w:r>
    </w:p>
    <w:p w14:paraId="06BCEA85" w14:textId="77777777" w:rsidR="002A44CC" w:rsidRDefault="002A44CC" w:rsidP="002A44CC"/>
    <w:p w14:paraId="187DAB70" w14:textId="77777777" w:rsidR="002A44CC" w:rsidRPr="00905045" w:rsidRDefault="002A44CC" w:rsidP="002A44CC">
      <w:proofErr w:type="spellStart"/>
      <w:r w:rsidRPr="00905045">
        <w:t>Brett</w:t>
      </w:r>
      <w:proofErr w:type="spellEnd"/>
      <w:r w:rsidRPr="00905045">
        <w:t xml:space="preserve"> </w:t>
      </w:r>
      <w:proofErr w:type="spellStart"/>
      <w:r w:rsidRPr="00905045">
        <w:t>McGillivray</w:t>
      </w:r>
      <w:proofErr w:type="spellEnd"/>
      <w:r w:rsidRPr="00905045">
        <w:t xml:space="preserve">: </w:t>
      </w:r>
      <w:proofErr w:type="spellStart"/>
      <w:r w:rsidRPr="00905045">
        <w:t>Canada</w:t>
      </w:r>
      <w:proofErr w:type="spellEnd"/>
      <w:r w:rsidRPr="00905045">
        <w:t xml:space="preserve">: A </w:t>
      </w:r>
      <w:proofErr w:type="spellStart"/>
      <w:r w:rsidRPr="00905045">
        <w:t>Nation</w:t>
      </w:r>
      <w:proofErr w:type="spellEnd"/>
      <w:r w:rsidRPr="00905045">
        <w:t xml:space="preserve"> of </w:t>
      </w:r>
      <w:proofErr w:type="spellStart"/>
      <w:r w:rsidRPr="00905045">
        <w:t>Regions</w:t>
      </w:r>
      <w:proofErr w:type="spellEnd"/>
      <w:r w:rsidRPr="00905045">
        <w:t>. Oxford University Press, 2009 ISBN: 9780195429909</w:t>
      </w:r>
    </w:p>
    <w:p w14:paraId="2826A73A" w14:textId="77777777" w:rsidR="002A44CC" w:rsidRDefault="002A44CC" w:rsidP="002A44CC">
      <w:pPr>
        <w:rPr>
          <w:bCs/>
        </w:rPr>
      </w:pPr>
    </w:p>
    <w:p w14:paraId="6DEA371B" w14:textId="77777777" w:rsidR="002A44CC" w:rsidRDefault="002A44CC" w:rsidP="002A44CC">
      <w:pPr>
        <w:rPr>
          <w:bCs/>
        </w:rPr>
      </w:pPr>
    </w:p>
    <w:p w14:paraId="7D7363C2" w14:textId="4D50FB3F" w:rsidR="002A44CC" w:rsidRDefault="002A44CC">
      <w:pPr>
        <w:spacing w:after="160" w:line="259" w:lineRule="auto"/>
      </w:pPr>
      <w:r>
        <w:br w:type="page"/>
      </w:r>
    </w:p>
    <w:p w14:paraId="60F69904" w14:textId="77777777" w:rsidR="002A44CC" w:rsidRDefault="002A44CC" w:rsidP="002A44CC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6F591D45" w14:textId="77777777" w:rsidR="002A44CC" w:rsidRDefault="002A44CC" w:rsidP="002A44CC">
      <w:pPr>
        <w:jc w:val="center"/>
      </w:pPr>
    </w:p>
    <w:p w14:paraId="48C4D2B5" w14:textId="77777777" w:rsidR="002A44CC" w:rsidRDefault="002A44CC" w:rsidP="002A44CC">
      <w:pPr>
        <w:rPr>
          <w:b/>
        </w:rPr>
      </w:pPr>
    </w:p>
    <w:p w14:paraId="41D4404C" w14:textId="77777777" w:rsidR="002A44CC" w:rsidRDefault="002A44CC" w:rsidP="002A44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9"/>
        <w:gridCol w:w="5443"/>
      </w:tblGrid>
      <w:tr w:rsidR="002A44CC" w14:paraId="394B84A6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7596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A408" w14:textId="77777777" w:rsidR="002A44CC" w:rsidRDefault="002A44CC" w:rsidP="00F32E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Szakmódszertani gyakorlat I.</w:t>
            </w:r>
          </w:p>
        </w:tc>
      </w:tr>
      <w:tr w:rsidR="002A44CC" w14:paraId="26E01B4C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A18F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A8D7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PAN8001 és PAN8001L</w:t>
            </w:r>
          </w:p>
        </w:tc>
      </w:tr>
      <w:tr w:rsidR="002A44CC" w14:paraId="22A6710E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E841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07EA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2025/2026/2</w:t>
            </w:r>
          </w:p>
        </w:tc>
      </w:tr>
      <w:tr w:rsidR="002A44CC" w14:paraId="0A4603DD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DFC7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D041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</w:t>
            </w:r>
          </w:p>
        </w:tc>
      </w:tr>
      <w:tr w:rsidR="002A44CC" w14:paraId="2E61D08E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FC3E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B0E3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0+2</w:t>
            </w:r>
          </w:p>
        </w:tc>
      </w:tr>
      <w:tr w:rsidR="002A44CC" w14:paraId="3C7E9948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9420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86D6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2A44CC" w14:paraId="714062B2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3B51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7C4D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2A44CC" w14:paraId="0B11F70E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46DE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8465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4B3F77FA" w14:textId="77777777" w:rsidR="002A44CC" w:rsidRDefault="002A44CC" w:rsidP="002A44CC">
      <w:pPr>
        <w:rPr>
          <w:b/>
          <w:color w:val="FF0000"/>
        </w:rPr>
      </w:pPr>
    </w:p>
    <w:p w14:paraId="5CEA8BE2" w14:textId="77777777" w:rsidR="002A44CC" w:rsidRDefault="002A44CC" w:rsidP="002A44CC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D0543AE" w14:textId="77777777" w:rsidR="002A44CC" w:rsidRPr="00A37E3A" w:rsidRDefault="002A44CC" w:rsidP="002A44CC">
      <w:pPr>
        <w:ind w:left="709" w:hanging="699"/>
      </w:pPr>
    </w:p>
    <w:p w14:paraId="3E02373D" w14:textId="77777777" w:rsidR="002A44CC" w:rsidRPr="001C257F" w:rsidRDefault="002A44CC" w:rsidP="002A44CC">
      <w:pPr>
        <w:jc w:val="both"/>
      </w:pPr>
      <w:r w:rsidRPr="001C257F">
        <w:t xml:space="preserve">A nyelvelsajátítás elméletei, a különböző nyelvtanítási módszerek (a nyelvtani-fordító, az audiovizuális, az </w:t>
      </w:r>
      <w:proofErr w:type="spellStart"/>
      <w:r w:rsidRPr="001C257F">
        <w:t>audiolingvális</w:t>
      </w:r>
      <w:proofErr w:type="spellEnd"/>
      <w:r w:rsidRPr="001C257F">
        <w:t xml:space="preserve">, a direkt, a tanácskozó, a cselekedtető és a néma módszer, a </w:t>
      </w:r>
      <w:proofErr w:type="spellStart"/>
      <w:r w:rsidRPr="001C257F">
        <w:t>szuggesztopédia</w:t>
      </w:r>
      <w:proofErr w:type="spellEnd"/>
      <w:r w:rsidRPr="001C257F">
        <w:t xml:space="preserve">). Az angol mint idegen nyelv tanításának és elsajátításának tudományos kutatási alapjai. A kommunikatív nyelvtanulás, osztálytermi folyamatok, óratervezés, tananyagtervezés, különböző idegen nyelvi tantervtípusok, a tantervek szervezési elvei (pl. nyelvtan, funkció, téma, feladat </w:t>
      </w:r>
      <w:proofErr w:type="spellStart"/>
      <w:r w:rsidRPr="001C257F">
        <w:t>stb</w:t>
      </w:r>
      <w:proofErr w:type="spellEnd"/>
      <w:r w:rsidRPr="001C257F">
        <w:t>). A tananyagok elemzése és kiválasztásának képessége, illetve annak módja, hogy miként lehet az egyes tankönyveket vagy más oktatási segédanyagokat egy adott tanulócsoport igényeihez igazítani. Különös hangsúly kerül a nyelvtanulás és nyelvtanítás kulturális és társadalmi hátterének, a tanár és a diák szerepeinek bemutatására és alkalmazására, a hallgatói prezentációkra és a különböző nyelvoktatási módszereket alkalmazó „</w:t>
      </w:r>
      <w:proofErr w:type="spellStart"/>
      <w:r w:rsidRPr="001C257F">
        <w:t>mikrotanításra</w:t>
      </w:r>
      <w:proofErr w:type="spellEnd"/>
      <w:r w:rsidRPr="001C257F">
        <w:t xml:space="preserve">”. </w:t>
      </w:r>
    </w:p>
    <w:p w14:paraId="760DEE82" w14:textId="77777777" w:rsidR="002A44CC" w:rsidRPr="00141625" w:rsidRDefault="002A44CC" w:rsidP="002A44CC">
      <w:pPr>
        <w:ind w:left="709" w:hanging="699"/>
      </w:pPr>
    </w:p>
    <w:p w14:paraId="0F83D8C8" w14:textId="77777777" w:rsidR="002A44CC" w:rsidRPr="00141625" w:rsidRDefault="002A44CC" w:rsidP="002E77C3">
      <w:pPr>
        <w:pStyle w:val="Listaszerbekezds"/>
        <w:numPr>
          <w:ilvl w:val="0"/>
          <w:numId w:val="16"/>
        </w:numPr>
      </w:pPr>
      <w:r w:rsidRPr="00141625">
        <w:t>hét Orientáció</w:t>
      </w:r>
    </w:p>
    <w:p w14:paraId="50202555" w14:textId="77777777" w:rsidR="002A44CC" w:rsidRPr="00141625" w:rsidRDefault="002A44CC" w:rsidP="002E77C3">
      <w:pPr>
        <w:pStyle w:val="Listaszerbekezds"/>
        <w:numPr>
          <w:ilvl w:val="0"/>
          <w:numId w:val="16"/>
        </w:numPr>
        <w:ind w:left="370"/>
      </w:pPr>
      <w:r w:rsidRPr="00141625">
        <w:t>hét</w:t>
      </w:r>
      <w:r>
        <w:t xml:space="preserve"> Elméleti háttér I.</w:t>
      </w:r>
    </w:p>
    <w:p w14:paraId="7C44FBF3" w14:textId="77777777" w:rsidR="002A44CC" w:rsidRPr="00141625" w:rsidRDefault="002A44CC" w:rsidP="002E77C3">
      <w:pPr>
        <w:pStyle w:val="Listaszerbekezds"/>
        <w:numPr>
          <w:ilvl w:val="0"/>
          <w:numId w:val="16"/>
        </w:numPr>
        <w:ind w:left="370"/>
      </w:pPr>
      <w:r w:rsidRPr="00141625">
        <w:t xml:space="preserve">hét </w:t>
      </w:r>
      <w:r>
        <w:t>Elméleti háttér II.</w:t>
      </w:r>
    </w:p>
    <w:p w14:paraId="7D82A3D1" w14:textId="77777777" w:rsidR="002A44CC" w:rsidRPr="00141625" w:rsidRDefault="002A44CC" w:rsidP="002E77C3">
      <w:pPr>
        <w:pStyle w:val="Listaszerbekezds"/>
        <w:numPr>
          <w:ilvl w:val="0"/>
          <w:numId w:val="16"/>
        </w:numPr>
        <w:ind w:left="370"/>
      </w:pPr>
      <w:r w:rsidRPr="00141625">
        <w:t xml:space="preserve">hét </w:t>
      </w:r>
      <w:r>
        <w:t>Óratervezés és eszköztár I.</w:t>
      </w:r>
    </w:p>
    <w:p w14:paraId="17D38396" w14:textId="77777777" w:rsidR="002A44CC" w:rsidRPr="00141625" w:rsidRDefault="002A44CC" w:rsidP="002E77C3">
      <w:pPr>
        <w:pStyle w:val="Listaszerbekezds"/>
        <w:numPr>
          <w:ilvl w:val="0"/>
          <w:numId w:val="16"/>
        </w:numPr>
        <w:ind w:left="370"/>
      </w:pPr>
      <w:r w:rsidRPr="00141625">
        <w:t xml:space="preserve">hét </w:t>
      </w:r>
      <w:r>
        <w:t>Óratervezés és eszköztár II.</w:t>
      </w:r>
    </w:p>
    <w:p w14:paraId="286BD24F" w14:textId="77777777" w:rsidR="002A44CC" w:rsidRPr="00141625" w:rsidRDefault="002A44CC" w:rsidP="002E77C3">
      <w:pPr>
        <w:pStyle w:val="Listaszerbekezds"/>
        <w:numPr>
          <w:ilvl w:val="0"/>
          <w:numId w:val="16"/>
        </w:numPr>
        <w:ind w:left="370"/>
      </w:pPr>
      <w:r w:rsidRPr="00141625">
        <w:t>hét</w:t>
      </w:r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development</w:t>
      </w:r>
      <w:proofErr w:type="spellEnd"/>
    </w:p>
    <w:p w14:paraId="4B6FD8BF" w14:textId="77777777" w:rsidR="002A44CC" w:rsidRPr="00141625" w:rsidRDefault="002A44CC" w:rsidP="002E77C3">
      <w:pPr>
        <w:pStyle w:val="Listaszerbekezds"/>
        <w:numPr>
          <w:ilvl w:val="0"/>
          <w:numId w:val="16"/>
        </w:numPr>
        <w:ind w:left="370"/>
      </w:pPr>
      <w:r w:rsidRPr="00141625">
        <w:t xml:space="preserve">hét </w:t>
      </w:r>
      <w:r>
        <w:t>Csoportmunka</w:t>
      </w:r>
    </w:p>
    <w:p w14:paraId="1CDAEC22" w14:textId="77777777" w:rsidR="002A44CC" w:rsidRPr="00141625" w:rsidRDefault="002A44CC" w:rsidP="002E77C3">
      <w:pPr>
        <w:pStyle w:val="Listaszerbekezds"/>
        <w:numPr>
          <w:ilvl w:val="0"/>
          <w:numId w:val="16"/>
        </w:numPr>
        <w:ind w:left="370"/>
      </w:pPr>
      <w:r w:rsidRPr="00141625">
        <w:t>hét</w:t>
      </w:r>
      <w:r>
        <w:t xml:space="preserve"> A differenciálás alapjai</w:t>
      </w:r>
    </w:p>
    <w:p w14:paraId="15A1988A" w14:textId="77777777" w:rsidR="002A44CC" w:rsidRPr="00141625" w:rsidRDefault="002A44CC" w:rsidP="002E77C3">
      <w:pPr>
        <w:pStyle w:val="Listaszerbekezds"/>
        <w:numPr>
          <w:ilvl w:val="0"/>
          <w:numId w:val="16"/>
        </w:numPr>
        <w:ind w:left="370"/>
      </w:pPr>
      <w:r w:rsidRPr="00141625">
        <w:t xml:space="preserve">hét </w:t>
      </w:r>
      <w:r>
        <w:t>Struktúra</w:t>
      </w:r>
    </w:p>
    <w:p w14:paraId="7365A4D8" w14:textId="77777777" w:rsidR="002A44CC" w:rsidRPr="00141625" w:rsidRDefault="002A44CC" w:rsidP="002E77C3">
      <w:pPr>
        <w:pStyle w:val="Listaszerbekezds"/>
        <w:numPr>
          <w:ilvl w:val="0"/>
          <w:numId w:val="16"/>
        </w:numPr>
        <w:ind w:left="370"/>
      </w:pPr>
      <w:r w:rsidRPr="00141625">
        <w:t xml:space="preserve">hét </w:t>
      </w:r>
      <w:r>
        <w:t>Hallgatói gyakorlat</w:t>
      </w:r>
    </w:p>
    <w:p w14:paraId="1D71F3F3" w14:textId="77777777" w:rsidR="002A44CC" w:rsidRPr="00141625" w:rsidRDefault="002A44CC" w:rsidP="002E77C3">
      <w:pPr>
        <w:pStyle w:val="Listaszerbekezds"/>
        <w:numPr>
          <w:ilvl w:val="0"/>
          <w:numId w:val="16"/>
        </w:numPr>
        <w:ind w:left="370"/>
      </w:pPr>
      <w:r w:rsidRPr="00141625">
        <w:t xml:space="preserve">hét </w:t>
      </w:r>
      <w:r>
        <w:t>Hallgatói gyakorlat</w:t>
      </w:r>
    </w:p>
    <w:p w14:paraId="37A85FF5" w14:textId="77777777" w:rsidR="002A44CC" w:rsidRPr="00141625" w:rsidRDefault="002A44CC" w:rsidP="002E77C3">
      <w:pPr>
        <w:pStyle w:val="Listaszerbekezds"/>
        <w:numPr>
          <w:ilvl w:val="0"/>
          <w:numId w:val="16"/>
        </w:numPr>
        <w:ind w:left="370"/>
      </w:pPr>
      <w:r w:rsidRPr="00141625">
        <w:t xml:space="preserve">hét </w:t>
      </w:r>
      <w:r>
        <w:t>Hallgatói gyakorlat</w:t>
      </w:r>
    </w:p>
    <w:p w14:paraId="51761A10" w14:textId="77777777" w:rsidR="002A44CC" w:rsidRPr="00141625" w:rsidRDefault="002A44CC" w:rsidP="002E77C3">
      <w:pPr>
        <w:pStyle w:val="Listaszerbekezds"/>
        <w:numPr>
          <w:ilvl w:val="0"/>
          <w:numId w:val="16"/>
        </w:numPr>
        <w:ind w:left="370"/>
      </w:pPr>
      <w:r w:rsidRPr="00141625">
        <w:t xml:space="preserve">hét </w:t>
      </w:r>
      <w:r>
        <w:t>Hallgatói gyakorlat</w:t>
      </w:r>
    </w:p>
    <w:p w14:paraId="3AD2AC68" w14:textId="77777777" w:rsidR="002A44CC" w:rsidRPr="00141625" w:rsidRDefault="002A44CC" w:rsidP="002E77C3">
      <w:pPr>
        <w:pStyle w:val="Listaszerbekezds"/>
        <w:numPr>
          <w:ilvl w:val="0"/>
          <w:numId w:val="16"/>
        </w:numPr>
        <w:ind w:left="370"/>
      </w:pPr>
      <w:r w:rsidRPr="00141625">
        <w:t xml:space="preserve">hét </w:t>
      </w:r>
      <w:r>
        <w:t>Hallgatói gyakorlat</w:t>
      </w:r>
    </w:p>
    <w:p w14:paraId="3F2CEE65" w14:textId="77777777" w:rsidR="002A44CC" w:rsidRDefault="002A44CC" w:rsidP="002A44CC">
      <w:pPr>
        <w:ind w:left="709" w:hanging="699"/>
        <w:rPr>
          <w:b/>
          <w:bCs/>
        </w:rPr>
      </w:pPr>
    </w:p>
    <w:p w14:paraId="39C25FA6" w14:textId="77777777" w:rsidR="002A44CC" w:rsidRDefault="002A44CC" w:rsidP="002A44CC">
      <w:pPr>
        <w:rPr>
          <w:bCs/>
        </w:rPr>
      </w:pPr>
    </w:p>
    <w:p w14:paraId="70DC3DAA" w14:textId="77777777" w:rsidR="002A44CC" w:rsidRPr="00F24BFF" w:rsidRDefault="002A44CC" w:rsidP="002A44CC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4C36A535" w14:textId="77777777" w:rsidR="002A44CC" w:rsidRDefault="002A44CC" w:rsidP="002A44CC">
      <w:pPr>
        <w:ind w:left="466"/>
        <w:contextualSpacing/>
        <w:jc w:val="both"/>
      </w:pPr>
    </w:p>
    <w:p w14:paraId="676CC53B" w14:textId="77777777" w:rsidR="002A44CC" w:rsidRPr="00041D51" w:rsidRDefault="002A44CC" w:rsidP="002A44CC">
      <w:pPr>
        <w:numPr>
          <w:ilvl w:val="0"/>
          <w:numId w:val="1"/>
        </w:numPr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52D7669D" w14:textId="77777777" w:rsidR="002A44CC" w:rsidRPr="00041D51" w:rsidRDefault="002A44CC" w:rsidP="002A44CC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2C886A61" w14:textId="77777777" w:rsidR="002A44CC" w:rsidRDefault="002A44CC" w:rsidP="002A44CC">
      <w:pPr>
        <w:jc w:val="both"/>
        <w:rPr>
          <w:b/>
        </w:rPr>
      </w:pPr>
    </w:p>
    <w:p w14:paraId="0865E0CF" w14:textId="77777777" w:rsidR="002A44CC" w:rsidRDefault="002A44CC" w:rsidP="002A44CC">
      <w:pPr>
        <w:jc w:val="both"/>
        <w:rPr>
          <w:b/>
        </w:rPr>
      </w:pPr>
      <w:r>
        <w:rPr>
          <w:b/>
        </w:rPr>
        <w:t>Félévi követelmény: Leadott tematikus terv és óraterv</w:t>
      </w:r>
    </w:p>
    <w:p w14:paraId="476E294F" w14:textId="77777777" w:rsidR="002A44CC" w:rsidRPr="000D13A8" w:rsidRDefault="002A44CC" w:rsidP="002A44CC">
      <w:pPr>
        <w:rPr>
          <w:bCs/>
        </w:rPr>
      </w:pPr>
    </w:p>
    <w:p w14:paraId="683399CF" w14:textId="77777777" w:rsidR="002A44CC" w:rsidRPr="00DB638E" w:rsidRDefault="002A44CC" w:rsidP="002A44CC">
      <w:r>
        <w:rPr>
          <w:b/>
          <w:bCs/>
        </w:rPr>
        <w:t xml:space="preserve">Az érdemjegy kialakításának módja: </w:t>
      </w:r>
      <w:r>
        <w:t>A hallgató által készített óraterv alapján</w:t>
      </w:r>
    </w:p>
    <w:p w14:paraId="1EA0796F" w14:textId="77777777" w:rsidR="002A44CC" w:rsidRDefault="002A44CC" w:rsidP="002A44CC">
      <w:pPr>
        <w:rPr>
          <w:bCs/>
        </w:rPr>
      </w:pPr>
    </w:p>
    <w:p w14:paraId="0D5F6BFF" w14:textId="77777777" w:rsidR="002A44CC" w:rsidRPr="004A0584" w:rsidRDefault="002A44CC" w:rsidP="002A44CC">
      <w:pPr>
        <w:jc w:val="both"/>
        <w:rPr>
          <w:bCs/>
        </w:rPr>
      </w:pPr>
    </w:p>
    <w:p w14:paraId="20BED2DB" w14:textId="77777777" w:rsidR="002A44CC" w:rsidRPr="004A0584" w:rsidRDefault="002A44CC" w:rsidP="002A44CC">
      <w:pPr>
        <w:jc w:val="both"/>
        <w:rPr>
          <w:b/>
        </w:rPr>
      </w:pPr>
      <w:r w:rsidRPr="004A0584">
        <w:rPr>
          <w:b/>
        </w:rPr>
        <w:t>Ajánlott irodalom:</w:t>
      </w:r>
    </w:p>
    <w:p w14:paraId="53ABDE65" w14:textId="77777777" w:rsidR="002A44CC" w:rsidRPr="004A0584" w:rsidRDefault="002A44CC" w:rsidP="002A44CC">
      <w:pPr>
        <w:jc w:val="both"/>
        <w:rPr>
          <w:bCs/>
        </w:rPr>
      </w:pPr>
    </w:p>
    <w:p w14:paraId="037FA36F" w14:textId="77777777" w:rsidR="002A44CC" w:rsidRDefault="002A44CC" w:rsidP="002A44CC">
      <w:pPr>
        <w:jc w:val="both"/>
      </w:pPr>
      <w:proofErr w:type="spellStart"/>
      <w:r w:rsidRPr="00AC4ACA">
        <w:t>Harmer</w:t>
      </w:r>
      <w:proofErr w:type="spellEnd"/>
      <w:r w:rsidRPr="00AC4ACA">
        <w:t xml:space="preserve">, J. 2007. The </w:t>
      </w:r>
      <w:proofErr w:type="spellStart"/>
      <w:r w:rsidRPr="00AC4ACA">
        <w:t>Practice</w:t>
      </w:r>
      <w:proofErr w:type="spellEnd"/>
      <w:r w:rsidRPr="00AC4ACA">
        <w:t xml:space="preserve"> of English </w:t>
      </w:r>
      <w:proofErr w:type="spellStart"/>
      <w:r w:rsidRPr="00AC4ACA">
        <w:t>Language</w:t>
      </w:r>
      <w:proofErr w:type="spellEnd"/>
      <w:r w:rsidRPr="00AC4ACA">
        <w:t xml:space="preserve"> </w:t>
      </w:r>
      <w:proofErr w:type="spellStart"/>
      <w:r w:rsidRPr="00AC4ACA">
        <w:t>Teaching</w:t>
      </w:r>
      <w:proofErr w:type="spellEnd"/>
      <w:r w:rsidRPr="00AC4ACA">
        <w:t xml:space="preserve"> </w:t>
      </w:r>
      <w:proofErr w:type="spellStart"/>
      <w:r w:rsidRPr="00AC4ACA">
        <w:t>with</w:t>
      </w:r>
      <w:proofErr w:type="spellEnd"/>
      <w:r w:rsidRPr="00AC4ACA">
        <w:t xml:space="preserve"> DVD. New York: Longman. ISBN-13: 978-1405853118. </w:t>
      </w:r>
    </w:p>
    <w:p w14:paraId="52AD8B86" w14:textId="77777777" w:rsidR="002A44CC" w:rsidRDefault="002A44CC" w:rsidP="002A44CC">
      <w:pPr>
        <w:jc w:val="both"/>
      </w:pPr>
      <w:proofErr w:type="spellStart"/>
      <w:r w:rsidRPr="00AC4ACA">
        <w:t>Larsen</w:t>
      </w:r>
      <w:proofErr w:type="spellEnd"/>
      <w:r w:rsidRPr="00AC4ACA">
        <w:t xml:space="preserve">-Freeman, D. &amp; Andersen, M. 2011. </w:t>
      </w:r>
      <w:proofErr w:type="spellStart"/>
      <w:r w:rsidRPr="00AC4ACA">
        <w:t>Techniques</w:t>
      </w:r>
      <w:proofErr w:type="spellEnd"/>
      <w:r w:rsidRPr="00AC4ACA">
        <w:t xml:space="preserve"> and </w:t>
      </w:r>
      <w:proofErr w:type="spellStart"/>
      <w:r w:rsidRPr="00AC4ACA">
        <w:t>Principles</w:t>
      </w:r>
      <w:proofErr w:type="spellEnd"/>
      <w:r w:rsidRPr="00AC4ACA">
        <w:t xml:space="preserve"> in </w:t>
      </w:r>
      <w:proofErr w:type="spellStart"/>
      <w:r w:rsidRPr="00AC4ACA">
        <w:t>Language</w:t>
      </w:r>
      <w:proofErr w:type="spellEnd"/>
      <w:r w:rsidRPr="00AC4ACA">
        <w:t xml:space="preserve"> </w:t>
      </w:r>
      <w:proofErr w:type="spellStart"/>
      <w:r w:rsidRPr="00AC4ACA">
        <w:t>Teaching</w:t>
      </w:r>
      <w:proofErr w:type="spellEnd"/>
      <w:r w:rsidRPr="00AC4ACA">
        <w:t xml:space="preserve">. New York: Oxford University Press. ISBN-13: 978-0194423601. </w:t>
      </w:r>
    </w:p>
    <w:p w14:paraId="66CE8857" w14:textId="77777777" w:rsidR="002A44CC" w:rsidRDefault="002A44CC" w:rsidP="002A44CC">
      <w:pPr>
        <w:jc w:val="both"/>
      </w:pPr>
      <w:proofErr w:type="spellStart"/>
      <w:r w:rsidRPr="00AC4ACA">
        <w:t>Nieto</w:t>
      </w:r>
      <w:proofErr w:type="spellEnd"/>
      <w:r w:rsidRPr="00AC4ACA">
        <w:t xml:space="preserve">, S. 2009. </w:t>
      </w:r>
      <w:proofErr w:type="spellStart"/>
      <w:r w:rsidRPr="00AC4ACA">
        <w:t>Language</w:t>
      </w:r>
      <w:proofErr w:type="spellEnd"/>
      <w:r w:rsidRPr="00AC4ACA">
        <w:t xml:space="preserve">, </w:t>
      </w:r>
      <w:proofErr w:type="spellStart"/>
      <w:r w:rsidRPr="00AC4ACA">
        <w:t>Culture</w:t>
      </w:r>
      <w:proofErr w:type="spellEnd"/>
      <w:r w:rsidRPr="00AC4ACA">
        <w:t xml:space="preserve">, and </w:t>
      </w:r>
      <w:proofErr w:type="spellStart"/>
      <w:r w:rsidRPr="00AC4ACA">
        <w:t>Teaching</w:t>
      </w:r>
      <w:proofErr w:type="spellEnd"/>
      <w:r w:rsidRPr="00AC4ACA">
        <w:t xml:space="preserve">: </w:t>
      </w:r>
      <w:proofErr w:type="spellStart"/>
      <w:r w:rsidRPr="00AC4ACA">
        <w:t>Critical</w:t>
      </w:r>
      <w:proofErr w:type="spellEnd"/>
      <w:r w:rsidRPr="00AC4ACA">
        <w:t xml:space="preserve"> </w:t>
      </w:r>
      <w:proofErr w:type="spellStart"/>
      <w:r w:rsidRPr="00AC4ACA">
        <w:t>Perspectives</w:t>
      </w:r>
      <w:proofErr w:type="spellEnd"/>
      <w:r w:rsidRPr="00AC4ACA">
        <w:t xml:space="preserve">. New York: </w:t>
      </w:r>
      <w:proofErr w:type="spellStart"/>
      <w:r w:rsidRPr="00AC4ACA">
        <w:t>Routledge</w:t>
      </w:r>
      <w:proofErr w:type="spellEnd"/>
      <w:r w:rsidRPr="00AC4ACA">
        <w:t xml:space="preserve">. ISBN-13: 978-0415999748. </w:t>
      </w:r>
    </w:p>
    <w:p w14:paraId="1C516AB1" w14:textId="77777777" w:rsidR="002A44CC" w:rsidRDefault="002A44CC" w:rsidP="002A44CC">
      <w:pPr>
        <w:jc w:val="both"/>
      </w:pPr>
      <w:r w:rsidRPr="00AC4ACA">
        <w:t xml:space="preserve">Richards, J. &amp; </w:t>
      </w:r>
      <w:proofErr w:type="spellStart"/>
      <w:r w:rsidRPr="00AC4ACA">
        <w:t>Rodgers</w:t>
      </w:r>
      <w:proofErr w:type="spellEnd"/>
      <w:r w:rsidRPr="00AC4ACA">
        <w:t xml:space="preserve">, T. 2001. </w:t>
      </w:r>
      <w:proofErr w:type="spellStart"/>
      <w:r w:rsidRPr="00AC4ACA">
        <w:t>Approaches</w:t>
      </w:r>
      <w:proofErr w:type="spellEnd"/>
      <w:r w:rsidRPr="00AC4ACA">
        <w:t xml:space="preserve"> and </w:t>
      </w:r>
      <w:proofErr w:type="spellStart"/>
      <w:r w:rsidRPr="00AC4ACA">
        <w:t>Methods</w:t>
      </w:r>
      <w:proofErr w:type="spellEnd"/>
      <w:r w:rsidRPr="00AC4ACA">
        <w:t xml:space="preserve"> in </w:t>
      </w:r>
      <w:proofErr w:type="spellStart"/>
      <w:r w:rsidRPr="00AC4ACA">
        <w:t>Language</w:t>
      </w:r>
      <w:proofErr w:type="spellEnd"/>
      <w:r w:rsidRPr="00AC4ACA">
        <w:t xml:space="preserve"> </w:t>
      </w:r>
      <w:proofErr w:type="spellStart"/>
      <w:r w:rsidRPr="00AC4ACA">
        <w:t>Teaching</w:t>
      </w:r>
      <w:proofErr w:type="spellEnd"/>
      <w:r w:rsidRPr="00AC4ACA">
        <w:t xml:space="preserve">. Cambridge: Cambridge University Press. ISBN-13: 978-0521008433. </w:t>
      </w:r>
    </w:p>
    <w:p w14:paraId="7A76D027" w14:textId="77777777" w:rsidR="002A44CC" w:rsidRPr="00AC4ACA" w:rsidRDefault="002A44CC" w:rsidP="002A44CC">
      <w:pPr>
        <w:jc w:val="both"/>
      </w:pPr>
      <w:r w:rsidRPr="00AC4ACA">
        <w:t xml:space="preserve">Ur, P. 1996. A </w:t>
      </w:r>
      <w:proofErr w:type="spellStart"/>
      <w:r w:rsidRPr="00AC4ACA">
        <w:t>Course</w:t>
      </w:r>
      <w:proofErr w:type="spellEnd"/>
      <w:r w:rsidRPr="00AC4ACA">
        <w:t xml:space="preserve"> in </w:t>
      </w:r>
      <w:proofErr w:type="spellStart"/>
      <w:r w:rsidRPr="00AC4ACA">
        <w:t>Language</w:t>
      </w:r>
      <w:proofErr w:type="spellEnd"/>
      <w:r w:rsidRPr="00AC4ACA">
        <w:t xml:space="preserve"> </w:t>
      </w:r>
      <w:proofErr w:type="spellStart"/>
      <w:r w:rsidRPr="00AC4ACA">
        <w:t>Teaching</w:t>
      </w:r>
      <w:proofErr w:type="spellEnd"/>
      <w:r w:rsidRPr="00AC4ACA">
        <w:t xml:space="preserve">: </w:t>
      </w:r>
      <w:proofErr w:type="spellStart"/>
      <w:r w:rsidRPr="00AC4ACA">
        <w:t>Practice</w:t>
      </w:r>
      <w:proofErr w:type="spellEnd"/>
      <w:r w:rsidRPr="00AC4ACA">
        <w:t xml:space="preserve"> and </w:t>
      </w:r>
      <w:proofErr w:type="spellStart"/>
      <w:r w:rsidRPr="00AC4ACA">
        <w:t>Theory</w:t>
      </w:r>
      <w:proofErr w:type="spellEnd"/>
      <w:r w:rsidRPr="00AC4ACA">
        <w:t>. Cambridge: Cambridge University Press. ISBN-13:978-0521449946</w:t>
      </w:r>
    </w:p>
    <w:p w14:paraId="3B1C6FCA" w14:textId="77777777" w:rsidR="002A44CC" w:rsidRPr="00AC4ACA" w:rsidRDefault="002A44CC" w:rsidP="002A44CC">
      <w:pPr>
        <w:jc w:val="both"/>
        <w:rPr>
          <w:bCs/>
          <w:sz w:val="28"/>
          <w:szCs w:val="28"/>
        </w:rPr>
      </w:pPr>
    </w:p>
    <w:p w14:paraId="36C38437" w14:textId="4CF96988" w:rsidR="002A44CC" w:rsidRDefault="002A44CC">
      <w:pPr>
        <w:spacing w:after="160" w:line="259" w:lineRule="auto"/>
      </w:pPr>
      <w:r>
        <w:br w:type="page"/>
      </w:r>
    </w:p>
    <w:p w14:paraId="1C62B93E" w14:textId="77777777" w:rsidR="002A44CC" w:rsidRDefault="002A44CC" w:rsidP="002A44CC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12693BFE" w14:textId="77777777" w:rsidR="002A44CC" w:rsidRDefault="002A44CC" w:rsidP="002A44CC">
      <w:pPr>
        <w:jc w:val="center"/>
      </w:pPr>
    </w:p>
    <w:p w14:paraId="6A2F4927" w14:textId="77777777" w:rsidR="002A44CC" w:rsidRDefault="002A44CC" w:rsidP="002A44CC">
      <w:pPr>
        <w:rPr>
          <w:b/>
        </w:rPr>
      </w:pPr>
    </w:p>
    <w:p w14:paraId="33163AC1" w14:textId="77777777" w:rsidR="002A44CC" w:rsidRDefault="002A44CC" w:rsidP="002A44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9"/>
        <w:gridCol w:w="5443"/>
      </w:tblGrid>
      <w:tr w:rsidR="002A44CC" w14:paraId="442388DA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D2EE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E5F9" w14:textId="77777777" w:rsidR="002A44CC" w:rsidRDefault="002A44CC" w:rsidP="00F32E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Szakmódszertani gyakorlat III.</w:t>
            </w:r>
          </w:p>
        </w:tc>
      </w:tr>
      <w:tr w:rsidR="002A44CC" w14:paraId="5D5A4941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F5BA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B4F0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PAN8003L</w:t>
            </w:r>
          </w:p>
        </w:tc>
      </w:tr>
      <w:tr w:rsidR="002A44CC" w14:paraId="13E5BD61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3C5F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E8B8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2025/2026/1</w:t>
            </w:r>
          </w:p>
        </w:tc>
      </w:tr>
      <w:tr w:rsidR="002A44CC" w14:paraId="4DA3D29D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E03E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9898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</w:t>
            </w:r>
          </w:p>
        </w:tc>
      </w:tr>
      <w:tr w:rsidR="002A44CC" w14:paraId="5BAE3F74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B13F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7A0D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0+2</w:t>
            </w:r>
          </w:p>
        </w:tc>
      </w:tr>
      <w:tr w:rsidR="002A44CC" w14:paraId="1D8EB136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335C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31AF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2A44CC" w14:paraId="5ADB0DED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25A9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6AFC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2A44CC" w14:paraId="4F1E314A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28C6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E814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5455BE9F" w14:textId="77777777" w:rsidR="002A44CC" w:rsidRDefault="002A44CC" w:rsidP="002A44CC">
      <w:pPr>
        <w:rPr>
          <w:b/>
          <w:color w:val="FF0000"/>
        </w:rPr>
      </w:pPr>
    </w:p>
    <w:p w14:paraId="787EB253" w14:textId="77777777" w:rsidR="002A44CC" w:rsidRDefault="002A44CC" w:rsidP="002A44CC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F8C0ED1" w14:textId="77777777" w:rsidR="002A44CC" w:rsidRPr="00A37E3A" w:rsidRDefault="002A44CC" w:rsidP="002A44CC">
      <w:pPr>
        <w:ind w:left="709" w:hanging="699"/>
      </w:pPr>
    </w:p>
    <w:p w14:paraId="2B213AB9" w14:textId="77777777" w:rsidR="002A44CC" w:rsidRPr="000008A6" w:rsidRDefault="002A44CC" w:rsidP="002A44CC">
      <w:pPr>
        <w:jc w:val="both"/>
      </w:pPr>
      <w:r w:rsidRPr="000008A6">
        <w:t>A kurzus témája a differenciált oktatás, a felzárkóztatás, a tehetséggondozás. Tárgyalja azokat sajátosságokat, egyéni különbségeket, melyek szerepet játszanak egy idegen nyelv elsajátítása során: a nyelvtanuló kora, nyelvérzéke (</w:t>
      </w:r>
      <w:proofErr w:type="spellStart"/>
      <w:r w:rsidRPr="000008A6">
        <w:t>aptitude</w:t>
      </w:r>
      <w:proofErr w:type="spellEnd"/>
      <w:r w:rsidRPr="000008A6">
        <w:t xml:space="preserve">), tanulási stílusa, motivációja, egyes személyiségjegyei, valamint a nyelvi szorongás és a (kognitív, </w:t>
      </w:r>
      <w:proofErr w:type="spellStart"/>
      <w:r w:rsidRPr="000008A6">
        <w:t>metakognitív</w:t>
      </w:r>
      <w:proofErr w:type="spellEnd"/>
      <w:r w:rsidRPr="000008A6">
        <w:t xml:space="preserve">, illetve társas-érzelmi) tanulási stratégiák. Az előadások foglalkoznak az iskolai nyelvtanulást hátráltató </w:t>
      </w:r>
      <w:proofErr w:type="spellStart"/>
      <w:r w:rsidRPr="000008A6">
        <w:t>demotivációval</w:t>
      </w:r>
      <w:proofErr w:type="spellEnd"/>
      <w:r w:rsidRPr="000008A6">
        <w:t xml:space="preserve"> és kezelésével, feltárják az idegennyelvi szorongás lehetséges okait. Megismertetik a hallgatókat a</w:t>
      </w:r>
      <w:r>
        <w:t>z SNI-s tanulók</w:t>
      </w:r>
      <w:r w:rsidRPr="000008A6">
        <w:t xml:space="preserve"> speciális tanulási nehézségeivel és olyan tanulási módszerekkel, amelyekkel ezek a nehézségek leküzdhetők. A kurzus megismerteti a tanárjelölteket azzal is, hogyan készítsék fel diákjaikat a közép-, illetve emelt szintű érettségire. </w:t>
      </w:r>
    </w:p>
    <w:p w14:paraId="34D69A08" w14:textId="77777777" w:rsidR="002A44CC" w:rsidRPr="001C257F" w:rsidRDefault="002A44CC" w:rsidP="002A44CC">
      <w:pPr>
        <w:jc w:val="both"/>
      </w:pPr>
      <w:r w:rsidRPr="001C257F">
        <w:t xml:space="preserve">. </w:t>
      </w:r>
    </w:p>
    <w:p w14:paraId="27E0020B" w14:textId="77777777" w:rsidR="002A44CC" w:rsidRPr="00141625" w:rsidRDefault="002A44CC" w:rsidP="002A44CC">
      <w:pPr>
        <w:ind w:left="709" w:hanging="699"/>
      </w:pPr>
    </w:p>
    <w:p w14:paraId="57BB315E" w14:textId="77777777" w:rsidR="002A44CC" w:rsidRPr="00141625" w:rsidRDefault="002A44CC" w:rsidP="002E77C3">
      <w:pPr>
        <w:pStyle w:val="Listaszerbekezds"/>
        <w:numPr>
          <w:ilvl w:val="0"/>
          <w:numId w:val="17"/>
        </w:numPr>
      </w:pPr>
      <w:r w:rsidRPr="00141625">
        <w:t>hét Orientáció</w:t>
      </w:r>
    </w:p>
    <w:p w14:paraId="4361C707" w14:textId="77777777" w:rsidR="002A44CC" w:rsidRPr="00141625" w:rsidRDefault="002A44CC" w:rsidP="002E77C3">
      <w:pPr>
        <w:pStyle w:val="Listaszerbekezds"/>
        <w:numPr>
          <w:ilvl w:val="0"/>
          <w:numId w:val="17"/>
        </w:numPr>
        <w:ind w:left="370"/>
      </w:pPr>
      <w:r w:rsidRPr="00141625">
        <w:t>hét</w:t>
      </w:r>
      <w:r>
        <w:t xml:space="preserve"> A differenciálás I.</w:t>
      </w:r>
    </w:p>
    <w:p w14:paraId="191D3641" w14:textId="77777777" w:rsidR="002A44CC" w:rsidRPr="00141625" w:rsidRDefault="002A44CC" w:rsidP="002E77C3">
      <w:pPr>
        <w:pStyle w:val="Listaszerbekezds"/>
        <w:numPr>
          <w:ilvl w:val="0"/>
          <w:numId w:val="17"/>
        </w:numPr>
        <w:ind w:left="370"/>
      </w:pPr>
      <w:r w:rsidRPr="00141625">
        <w:t xml:space="preserve">hét </w:t>
      </w:r>
      <w:r>
        <w:t>A differenciálás II.</w:t>
      </w:r>
    </w:p>
    <w:p w14:paraId="10B725DF" w14:textId="77777777" w:rsidR="002A44CC" w:rsidRPr="00141625" w:rsidRDefault="002A44CC" w:rsidP="002E77C3">
      <w:pPr>
        <w:pStyle w:val="Listaszerbekezds"/>
        <w:numPr>
          <w:ilvl w:val="0"/>
          <w:numId w:val="17"/>
        </w:numPr>
        <w:ind w:left="370"/>
      </w:pPr>
      <w:r w:rsidRPr="00141625">
        <w:t xml:space="preserve">hét </w:t>
      </w:r>
      <w:r>
        <w:t>Differenciált fejlesztés I.</w:t>
      </w:r>
    </w:p>
    <w:p w14:paraId="5D348FB6" w14:textId="77777777" w:rsidR="002A44CC" w:rsidRPr="00141625" w:rsidRDefault="002A44CC" w:rsidP="002E77C3">
      <w:pPr>
        <w:pStyle w:val="Listaszerbekezds"/>
        <w:numPr>
          <w:ilvl w:val="0"/>
          <w:numId w:val="17"/>
        </w:numPr>
        <w:ind w:left="370"/>
      </w:pPr>
      <w:r w:rsidRPr="00141625">
        <w:t xml:space="preserve">hét </w:t>
      </w:r>
      <w:r>
        <w:t>Differenciált fejlesztés II.</w:t>
      </w:r>
    </w:p>
    <w:p w14:paraId="447A1FB2" w14:textId="77777777" w:rsidR="002A44CC" w:rsidRPr="00141625" w:rsidRDefault="002A44CC" w:rsidP="002E77C3">
      <w:pPr>
        <w:pStyle w:val="Listaszerbekezds"/>
        <w:numPr>
          <w:ilvl w:val="0"/>
          <w:numId w:val="17"/>
        </w:numPr>
        <w:ind w:left="370"/>
      </w:pPr>
      <w:r w:rsidRPr="00141625">
        <w:t>hét</w:t>
      </w:r>
      <w:r>
        <w:t xml:space="preserve"> Tanulási stílusok</w:t>
      </w:r>
    </w:p>
    <w:p w14:paraId="1C1EBCB1" w14:textId="77777777" w:rsidR="002A44CC" w:rsidRPr="00141625" w:rsidRDefault="002A44CC" w:rsidP="002E77C3">
      <w:pPr>
        <w:pStyle w:val="Listaszerbekezds"/>
        <w:numPr>
          <w:ilvl w:val="0"/>
          <w:numId w:val="17"/>
        </w:numPr>
        <w:ind w:left="370"/>
      </w:pPr>
      <w:r w:rsidRPr="00141625">
        <w:t xml:space="preserve">hét </w:t>
      </w:r>
      <w:r>
        <w:t>Differenciált csoportmunka</w:t>
      </w:r>
    </w:p>
    <w:p w14:paraId="6239A1A6" w14:textId="77777777" w:rsidR="002A44CC" w:rsidRPr="00141625" w:rsidRDefault="002A44CC" w:rsidP="002E77C3">
      <w:pPr>
        <w:pStyle w:val="Listaszerbekezds"/>
        <w:numPr>
          <w:ilvl w:val="0"/>
          <w:numId w:val="17"/>
        </w:numPr>
        <w:ind w:left="370"/>
      </w:pPr>
      <w:r w:rsidRPr="00141625">
        <w:t>hét</w:t>
      </w:r>
      <w:r>
        <w:t xml:space="preserve"> Hallgatói gyakorlat</w:t>
      </w:r>
    </w:p>
    <w:p w14:paraId="57FB44DB" w14:textId="77777777" w:rsidR="002A44CC" w:rsidRPr="00141625" w:rsidRDefault="002A44CC" w:rsidP="002E77C3">
      <w:pPr>
        <w:pStyle w:val="Listaszerbekezds"/>
        <w:numPr>
          <w:ilvl w:val="0"/>
          <w:numId w:val="17"/>
        </w:numPr>
        <w:ind w:left="370"/>
      </w:pPr>
      <w:r w:rsidRPr="00141625">
        <w:t xml:space="preserve">hét </w:t>
      </w:r>
      <w:r>
        <w:t>Hallgatói gyakorlat</w:t>
      </w:r>
    </w:p>
    <w:p w14:paraId="5D8D6072" w14:textId="77777777" w:rsidR="002A44CC" w:rsidRPr="00141625" w:rsidRDefault="002A44CC" w:rsidP="002E77C3">
      <w:pPr>
        <w:pStyle w:val="Listaszerbekezds"/>
        <w:numPr>
          <w:ilvl w:val="0"/>
          <w:numId w:val="17"/>
        </w:numPr>
        <w:ind w:left="370"/>
      </w:pPr>
      <w:r w:rsidRPr="00141625">
        <w:t xml:space="preserve">hét </w:t>
      </w:r>
      <w:r>
        <w:t>Hallgatói gyakorlat</w:t>
      </w:r>
    </w:p>
    <w:p w14:paraId="13B9DBEB" w14:textId="77777777" w:rsidR="002A44CC" w:rsidRPr="00141625" w:rsidRDefault="002A44CC" w:rsidP="002E77C3">
      <w:pPr>
        <w:pStyle w:val="Listaszerbekezds"/>
        <w:numPr>
          <w:ilvl w:val="0"/>
          <w:numId w:val="17"/>
        </w:numPr>
        <w:ind w:left="370"/>
      </w:pPr>
      <w:r w:rsidRPr="00141625">
        <w:t xml:space="preserve">hét </w:t>
      </w:r>
      <w:r>
        <w:t>Hallgatói gyakorlat</w:t>
      </w:r>
    </w:p>
    <w:p w14:paraId="5C368C6D" w14:textId="77777777" w:rsidR="002A44CC" w:rsidRPr="00141625" w:rsidRDefault="002A44CC" w:rsidP="002E77C3">
      <w:pPr>
        <w:pStyle w:val="Listaszerbekezds"/>
        <w:numPr>
          <w:ilvl w:val="0"/>
          <w:numId w:val="17"/>
        </w:numPr>
        <w:ind w:left="370"/>
      </w:pPr>
      <w:r w:rsidRPr="00141625">
        <w:t xml:space="preserve">hét </w:t>
      </w:r>
      <w:r>
        <w:t>Hallgatói gyakorlat</w:t>
      </w:r>
    </w:p>
    <w:p w14:paraId="33B62B6F" w14:textId="77777777" w:rsidR="002A44CC" w:rsidRPr="00141625" w:rsidRDefault="002A44CC" w:rsidP="002E77C3">
      <w:pPr>
        <w:pStyle w:val="Listaszerbekezds"/>
        <w:numPr>
          <w:ilvl w:val="0"/>
          <w:numId w:val="17"/>
        </w:numPr>
        <w:ind w:left="370"/>
      </w:pPr>
      <w:r w:rsidRPr="00141625">
        <w:t xml:space="preserve">hét </w:t>
      </w:r>
      <w:r>
        <w:t>Hallgatói gyakorlat</w:t>
      </w:r>
    </w:p>
    <w:p w14:paraId="6EAD0222" w14:textId="77777777" w:rsidR="002A44CC" w:rsidRPr="00141625" w:rsidRDefault="002A44CC" w:rsidP="002E77C3">
      <w:pPr>
        <w:pStyle w:val="Listaszerbekezds"/>
        <w:numPr>
          <w:ilvl w:val="0"/>
          <w:numId w:val="17"/>
        </w:numPr>
        <w:ind w:left="370"/>
      </w:pPr>
      <w:r w:rsidRPr="00141625">
        <w:t xml:space="preserve">hét </w:t>
      </w:r>
      <w:r>
        <w:t>Hallgatói gyakorlat</w:t>
      </w:r>
    </w:p>
    <w:p w14:paraId="7E37D71F" w14:textId="77777777" w:rsidR="002A44CC" w:rsidRDefault="002A44CC" w:rsidP="002A44CC">
      <w:pPr>
        <w:ind w:left="709" w:hanging="699"/>
        <w:rPr>
          <w:b/>
          <w:bCs/>
        </w:rPr>
      </w:pPr>
    </w:p>
    <w:p w14:paraId="3F44BB5F" w14:textId="77777777" w:rsidR="002A44CC" w:rsidRDefault="002A44CC" w:rsidP="002A44CC">
      <w:pPr>
        <w:rPr>
          <w:bCs/>
        </w:rPr>
      </w:pPr>
    </w:p>
    <w:p w14:paraId="4AD4EFC5" w14:textId="77777777" w:rsidR="002A44CC" w:rsidRPr="00F24BFF" w:rsidRDefault="002A44CC" w:rsidP="002A44CC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65FF449C" w14:textId="77777777" w:rsidR="002A44CC" w:rsidRDefault="002A44CC" w:rsidP="002A44CC">
      <w:pPr>
        <w:ind w:left="466"/>
        <w:contextualSpacing/>
        <w:jc w:val="both"/>
      </w:pPr>
    </w:p>
    <w:p w14:paraId="0CF81208" w14:textId="77777777" w:rsidR="002A44CC" w:rsidRPr="00041D51" w:rsidRDefault="002A44CC" w:rsidP="002A44CC">
      <w:pPr>
        <w:numPr>
          <w:ilvl w:val="0"/>
          <w:numId w:val="1"/>
        </w:numPr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23D86BF7" w14:textId="77777777" w:rsidR="002A44CC" w:rsidRPr="00041D51" w:rsidRDefault="002A44CC" w:rsidP="002A44CC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375E97A5" w14:textId="77777777" w:rsidR="002A44CC" w:rsidRDefault="002A44CC" w:rsidP="002A44CC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42EC639E" w14:textId="77777777" w:rsidR="002A44CC" w:rsidRDefault="002A44CC" w:rsidP="002A44CC">
      <w:pPr>
        <w:jc w:val="center"/>
      </w:pPr>
    </w:p>
    <w:p w14:paraId="01B6739A" w14:textId="77777777" w:rsidR="002A44CC" w:rsidRDefault="002A44CC" w:rsidP="002A44CC">
      <w:pPr>
        <w:rPr>
          <w:b/>
        </w:rPr>
      </w:pPr>
    </w:p>
    <w:p w14:paraId="4F7D8E32" w14:textId="77777777" w:rsidR="002A44CC" w:rsidRDefault="002A44CC" w:rsidP="002A44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5442"/>
      </w:tblGrid>
      <w:tr w:rsidR="002A44CC" w14:paraId="6776EB65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F74D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F501" w14:textId="77777777" w:rsidR="002A44CC" w:rsidRDefault="002A44CC" w:rsidP="00F32E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683E54">
              <w:rPr>
                <w:b/>
                <w:bCs/>
                <w:lang w:eastAsia="en-US"/>
              </w:rPr>
              <w:t>Iskolai tanítási gyakorlatot kísérő szakmódszertani gyakorlat</w:t>
            </w:r>
          </w:p>
        </w:tc>
      </w:tr>
      <w:tr w:rsidR="002A44CC" w14:paraId="028DB69D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7F32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8484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PAN8006L</w:t>
            </w:r>
          </w:p>
        </w:tc>
      </w:tr>
      <w:tr w:rsidR="002A44CC" w14:paraId="0D207A46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65DA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143E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2025/2026/1</w:t>
            </w:r>
          </w:p>
        </w:tc>
      </w:tr>
      <w:tr w:rsidR="002A44CC" w14:paraId="5E3DCDE0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8A8D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02C3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</w:t>
            </w:r>
          </w:p>
        </w:tc>
      </w:tr>
      <w:tr w:rsidR="002A44CC" w14:paraId="05792E3F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FED1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55BD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0+2</w:t>
            </w:r>
          </w:p>
        </w:tc>
      </w:tr>
      <w:tr w:rsidR="002A44CC" w14:paraId="45DB67B6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E0A9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6898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2A44CC" w14:paraId="2D895D3F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7874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AA9F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2A44CC" w14:paraId="24F1F7EF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F84E" w14:textId="77777777" w:rsidR="002A44CC" w:rsidRDefault="002A44CC" w:rsidP="00F32E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793" w14:textId="77777777" w:rsidR="002A44CC" w:rsidRDefault="002A44CC" w:rsidP="00F32E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71C14405" w14:textId="77777777" w:rsidR="002A44CC" w:rsidRDefault="002A44CC" w:rsidP="002A44CC">
      <w:pPr>
        <w:rPr>
          <w:b/>
          <w:color w:val="FF0000"/>
        </w:rPr>
      </w:pPr>
    </w:p>
    <w:p w14:paraId="1E5B5680" w14:textId="77777777" w:rsidR="002A44CC" w:rsidRDefault="002A44CC" w:rsidP="002A44CC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31122885" w14:textId="77777777" w:rsidR="002A44CC" w:rsidRDefault="002A44CC" w:rsidP="002A44CC">
      <w:pPr>
        <w:jc w:val="both"/>
        <w:rPr>
          <w:rFonts w:ascii="Arial" w:hAnsi="Arial" w:cs="Arial"/>
          <w:sz w:val="22"/>
          <w:szCs w:val="22"/>
        </w:rPr>
      </w:pPr>
    </w:p>
    <w:p w14:paraId="20A93CC0" w14:textId="77777777" w:rsidR="002A44CC" w:rsidRPr="00793CA8" w:rsidRDefault="002A44CC" w:rsidP="002A44CC">
      <w:pPr>
        <w:jc w:val="both"/>
      </w:pPr>
      <w:r w:rsidRPr="00793CA8">
        <w:t>A hallgató az órákon a tanítási gyakorlat során szerzett tapasztalatokat elemzi és értékeli, reflektálja. A megvalósított különböző tanítási módszereket és technikákat reflektálja. A tanítási-tanulási célokat és tartalmakat beépíti a napi gyakorlatba.  Megfigyeli az oktatási környezet és az osztálytermi dinamika hatásait a tanításra és a tanulásra. A tanult értékelési és visszajelzési módszerek gyakorlatba való átültetése is megtörténik.</w:t>
      </w:r>
    </w:p>
    <w:p w14:paraId="178C61B4" w14:textId="77777777" w:rsidR="002A44CC" w:rsidRPr="00793CA8" w:rsidRDefault="002A44CC" w:rsidP="002A44CC">
      <w:pPr>
        <w:jc w:val="both"/>
      </w:pPr>
      <w:r w:rsidRPr="001C257F">
        <w:t xml:space="preserve">. </w:t>
      </w:r>
    </w:p>
    <w:p w14:paraId="7F8CE298" w14:textId="77777777" w:rsidR="002A44CC" w:rsidRDefault="002A44CC" w:rsidP="002A44CC">
      <w:pPr>
        <w:rPr>
          <w:bCs/>
        </w:rPr>
      </w:pPr>
    </w:p>
    <w:p w14:paraId="5ADDE7DD" w14:textId="77777777" w:rsidR="002A44CC" w:rsidRPr="00F24BFF" w:rsidRDefault="002A44CC" w:rsidP="002A44CC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0E14F2DD" w14:textId="77777777" w:rsidR="002A44CC" w:rsidRDefault="002A44CC" w:rsidP="002A44CC">
      <w:pPr>
        <w:ind w:left="466"/>
        <w:contextualSpacing/>
        <w:jc w:val="both"/>
      </w:pPr>
    </w:p>
    <w:p w14:paraId="54B5B923" w14:textId="77777777" w:rsidR="002A44CC" w:rsidRPr="00041D51" w:rsidRDefault="002A44CC" w:rsidP="002A44CC">
      <w:pPr>
        <w:numPr>
          <w:ilvl w:val="0"/>
          <w:numId w:val="1"/>
        </w:numPr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5A8C5E09" w14:textId="77777777" w:rsidR="002A44CC" w:rsidRPr="00041D51" w:rsidRDefault="002A44CC" w:rsidP="002A44CC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560075CE" w14:textId="77777777" w:rsidR="002A44CC" w:rsidRDefault="002A44CC" w:rsidP="002A44CC">
      <w:pPr>
        <w:jc w:val="both"/>
        <w:rPr>
          <w:b/>
        </w:rPr>
      </w:pPr>
    </w:p>
    <w:p w14:paraId="6AB4474F" w14:textId="77777777" w:rsidR="002A44CC" w:rsidRPr="000D13A8" w:rsidRDefault="002A44CC" w:rsidP="002A44CC">
      <w:pPr>
        <w:rPr>
          <w:bCs/>
        </w:rPr>
      </w:pPr>
    </w:p>
    <w:p w14:paraId="21209BFC" w14:textId="77777777" w:rsidR="002A44CC" w:rsidRPr="00DE4035" w:rsidRDefault="002A44CC" w:rsidP="002A44CC">
      <w:r w:rsidRPr="00DE4035">
        <w:rPr>
          <w:b/>
          <w:bCs/>
        </w:rPr>
        <w:t xml:space="preserve">Az érdemjegy kialakításának módja: </w:t>
      </w:r>
      <w:r w:rsidRPr="00DE4035">
        <w:t>A gyakorlati jegyet a szakmódszertant oktató tanár állapítja meg a félév során végzett gyakorlati munka alapján.</w:t>
      </w:r>
    </w:p>
    <w:p w14:paraId="7B0CD6CE" w14:textId="77777777" w:rsidR="002A44CC" w:rsidRPr="00DB638E" w:rsidRDefault="002A44CC" w:rsidP="002A44CC"/>
    <w:p w14:paraId="369988E2" w14:textId="77777777" w:rsidR="002A44CC" w:rsidRDefault="002A44CC" w:rsidP="002A44CC">
      <w:pPr>
        <w:rPr>
          <w:bCs/>
        </w:rPr>
      </w:pPr>
    </w:p>
    <w:p w14:paraId="3B251D3E" w14:textId="77777777" w:rsidR="002A44CC" w:rsidRPr="004A0584" w:rsidRDefault="002A44CC" w:rsidP="002A44CC">
      <w:pPr>
        <w:jc w:val="both"/>
        <w:rPr>
          <w:bCs/>
        </w:rPr>
      </w:pPr>
    </w:p>
    <w:p w14:paraId="19DFB6E2" w14:textId="77777777" w:rsidR="002A44CC" w:rsidRPr="004A0584" w:rsidRDefault="002A44CC" w:rsidP="002A44CC">
      <w:pPr>
        <w:jc w:val="both"/>
        <w:rPr>
          <w:b/>
        </w:rPr>
      </w:pPr>
      <w:r w:rsidRPr="004A0584">
        <w:rPr>
          <w:b/>
        </w:rPr>
        <w:t>Ajánlott irodalom:</w:t>
      </w:r>
    </w:p>
    <w:p w14:paraId="3677AA09" w14:textId="77777777" w:rsidR="002A44CC" w:rsidRPr="004A0584" w:rsidRDefault="002A44CC" w:rsidP="002A44CC">
      <w:pPr>
        <w:jc w:val="both"/>
        <w:rPr>
          <w:bCs/>
        </w:rPr>
      </w:pPr>
    </w:p>
    <w:p w14:paraId="27C2DC02" w14:textId="77777777" w:rsidR="002A44CC" w:rsidRDefault="002A44CC" w:rsidP="002A44CC">
      <w:pPr>
        <w:jc w:val="both"/>
      </w:pPr>
      <w:r w:rsidRPr="00F4780E">
        <w:t>Bárdos Jenő (2000): Az idegen nyelvek tanításának elméleti alapjai és gyakorlata. Nemzeti Tankönyvkiadó, Budapest.</w:t>
      </w:r>
    </w:p>
    <w:p w14:paraId="797F102A" w14:textId="77777777" w:rsidR="002A44CC" w:rsidRDefault="002A44CC" w:rsidP="002A44CC">
      <w:pPr>
        <w:jc w:val="both"/>
      </w:pPr>
      <w:r w:rsidRPr="00F4780E">
        <w:t>Einhorn</w:t>
      </w:r>
      <w:r>
        <w:t xml:space="preserve"> </w:t>
      </w:r>
      <w:r w:rsidRPr="00F4780E">
        <w:t>Ágnes (2015):</w:t>
      </w:r>
      <w:r>
        <w:t xml:space="preserve"> </w:t>
      </w:r>
      <w:r w:rsidRPr="00F4780E">
        <w:t>A</w:t>
      </w:r>
      <w:r>
        <w:t xml:space="preserve"> </w:t>
      </w:r>
      <w:r w:rsidRPr="00F4780E">
        <w:t>pedagógiai modernizáció</w:t>
      </w:r>
      <w:r>
        <w:t xml:space="preserve"> </w:t>
      </w:r>
      <w:r w:rsidRPr="00F4780E">
        <w:t>és az idegennyelv-tanítás. Miskolci Egyetemi Kiadó.</w:t>
      </w:r>
    </w:p>
    <w:p w14:paraId="1A9C1A7D" w14:textId="77777777" w:rsidR="002A44CC" w:rsidRDefault="002A44CC" w:rsidP="002A44CC">
      <w:pPr>
        <w:jc w:val="both"/>
      </w:pPr>
      <w:r w:rsidRPr="00F4780E">
        <w:t xml:space="preserve">Huszti Ilona (2010): Nyelvtanítás: Módszerek és eljárások. Beregszász. </w:t>
      </w:r>
      <w:proofErr w:type="spellStart"/>
      <w:r w:rsidRPr="00F4780E">
        <w:t>Somfalvi</w:t>
      </w:r>
      <w:proofErr w:type="spellEnd"/>
      <w:r w:rsidRPr="00F4780E">
        <w:t xml:space="preserve">, Zita ; </w:t>
      </w:r>
    </w:p>
    <w:p w14:paraId="71B0F15E" w14:textId="77777777" w:rsidR="002A44CC" w:rsidRPr="00F4780E" w:rsidRDefault="002A44CC" w:rsidP="002A44CC">
      <w:pPr>
        <w:jc w:val="both"/>
      </w:pPr>
      <w:proofErr w:type="spellStart"/>
      <w:r w:rsidRPr="00F4780E">
        <w:t>Czékmán,Balázs</w:t>
      </w:r>
      <w:proofErr w:type="spellEnd"/>
      <w:r w:rsidRPr="00F4780E">
        <w:t>; Szabó, Fruzsina ; Maior, Enikő</w:t>
      </w:r>
      <w:r>
        <w:t xml:space="preserve"> </w:t>
      </w:r>
      <w:r w:rsidRPr="00F4780E">
        <w:t>Az IKT-</w:t>
      </w:r>
      <w:proofErr w:type="spellStart"/>
      <w:r w:rsidRPr="00F4780E">
        <w:t>val</w:t>
      </w:r>
      <w:proofErr w:type="spellEnd"/>
      <w:r w:rsidRPr="00F4780E">
        <w:t xml:space="preserve"> támogatott probléma-alapú tanulás és lehetőségei az idegennyelv-tanításban</w:t>
      </w:r>
      <w:r>
        <w:t xml:space="preserve"> </w:t>
      </w:r>
      <w:r w:rsidRPr="00F4780E">
        <w:t xml:space="preserve">In: </w:t>
      </w:r>
      <w:proofErr w:type="spellStart"/>
      <w:r w:rsidRPr="00F4780E">
        <w:t>Polonyi</w:t>
      </w:r>
      <w:proofErr w:type="spellEnd"/>
      <w:r w:rsidRPr="00F4780E">
        <w:t xml:space="preserve">, Tünde; </w:t>
      </w:r>
      <w:proofErr w:type="spellStart"/>
      <w:r w:rsidRPr="00F4780E">
        <w:t>Abari</w:t>
      </w:r>
      <w:proofErr w:type="spellEnd"/>
      <w:r w:rsidRPr="00F4780E">
        <w:t>, Kálmán (szerk.) Digitális tanulás és tanítás</w:t>
      </w:r>
      <w:r>
        <w:t xml:space="preserve"> </w:t>
      </w:r>
      <w:r w:rsidRPr="00F4780E">
        <w:t xml:space="preserve">Debrecen, Magyarország : Debreceni Egyetemi Kiadó (2017) pp. 69-82. , 13 p.              </w:t>
      </w:r>
    </w:p>
    <w:p w14:paraId="40B298E7" w14:textId="77777777" w:rsidR="002A44CC" w:rsidRDefault="002A44CC" w:rsidP="002A44CC">
      <w:pPr>
        <w:jc w:val="both"/>
        <w:rPr>
          <w:b/>
        </w:rPr>
      </w:pPr>
    </w:p>
    <w:p w14:paraId="1EA0BC46" w14:textId="77777777" w:rsidR="002A44CC" w:rsidRDefault="002A44CC" w:rsidP="002A44CC">
      <w:pPr>
        <w:jc w:val="both"/>
        <w:rPr>
          <w:b/>
        </w:rPr>
      </w:pPr>
      <w:r>
        <w:rPr>
          <w:b/>
        </w:rPr>
        <w:t>Félévi követelmény: Leadott differenciált óraterv</w:t>
      </w:r>
    </w:p>
    <w:p w14:paraId="1763818E" w14:textId="77777777" w:rsidR="002A44CC" w:rsidRPr="000D13A8" w:rsidRDefault="002A44CC" w:rsidP="002A44CC">
      <w:pPr>
        <w:rPr>
          <w:bCs/>
        </w:rPr>
      </w:pPr>
    </w:p>
    <w:p w14:paraId="5F6DD9EF" w14:textId="77777777" w:rsidR="002A44CC" w:rsidRPr="00DB638E" w:rsidRDefault="002A44CC" w:rsidP="002A44CC">
      <w:r>
        <w:rPr>
          <w:b/>
          <w:bCs/>
        </w:rPr>
        <w:t xml:space="preserve">Az érdemjegy kialakításának módja: </w:t>
      </w:r>
      <w:r>
        <w:t>A hallgató által készített óraterv alapján</w:t>
      </w:r>
    </w:p>
    <w:p w14:paraId="144E8C41" w14:textId="77777777" w:rsidR="002A44CC" w:rsidRDefault="002A44CC" w:rsidP="002A44CC">
      <w:pPr>
        <w:rPr>
          <w:bCs/>
        </w:rPr>
      </w:pPr>
    </w:p>
    <w:p w14:paraId="246758B4" w14:textId="77777777" w:rsidR="002A44CC" w:rsidRPr="004A0584" w:rsidRDefault="002A44CC" w:rsidP="002A44CC">
      <w:pPr>
        <w:jc w:val="both"/>
        <w:rPr>
          <w:bCs/>
        </w:rPr>
      </w:pPr>
    </w:p>
    <w:p w14:paraId="2BC2C8FC" w14:textId="77777777" w:rsidR="002A44CC" w:rsidRPr="004A0584" w:rsidRDefault="002A44CC" w:rsidP="002A44CC">
      <w:pPr>
        <w:jc w:val="both"/>
        <w:rPr>
          <w:b/>
        </w:rPr>
      </w:pPr>
      <w:r w:rsidRPr="004A0584">
        <w:rPr>
          <w:b/>
        </w:rPr>
        <w:t>Ajánlott irodalom:</w:t>
      </w:r>
    </w:p>
    <w:p w14:paraId="6AA52BFC" w14:textId="77777777" w:rsidR="002A44CC" w:rsidRPr="004A0584" w:rsidRDefault="002A44CC" w:rsidP="002A44CC">
      <w:pPr>
        <w:jc w:val="both"/>
        <w:rPr>
          <w:bCs/>
        </w:rPr>
      </w:pPr>
    </w:p>
    <w:p w14:paraId="5D95447A" w14:textId="77777777" w:rsidR="002A44CC" w:rsidRDefault="002A44CC" w:rsidP="002A44CC">
      <w:pPr>
        <w:jc w:val="both"/>
      </w:pPr>
      <w:proofErr w:type="spellStart"/>
      <w:r w:rsidRPr="00022A1F">
        <w:t>Csizér</w:t>
      </w:r>
      <w:proofErr w:type="spellEnd"/>
      <w:r w:rsidRPr="00022A1F">
        <w:t xml:space="preserve"> K. – </w:t>
      </w:r>
      <w:proofErr w:type="spellStart"/>
      <w:r w:rsidRPr="00022A1F">
        <w:t>Dörnyei</w:t>
      </w:r>
      <w:proofErr w:type="spellEnd"/>
      <w:r w:rsidRPr="00022A1F">
        <w:t xml:space="preserve"> Z. 2002. Az általános iskolások idegennyelv-tanulási attitűdjei és motivációja. Magyar Pedagógia, 102. évf. 3. sz. 333-353. ISSN 0025-0260)</w:t>
      </w:r>
    </w:p>
    <w:p w14:paraId="4270E5AB" w14:textId="77777777" w:rsidR="002A44CC" w:rsidRDefault="002A44CC" w:rsidP="002A44CC">
      <w:pPr>
        <w:jc w:val="both"/>
      </w:pPr>
      <w:r w:rsidRPr="00022A1F">
        <w:t xml:space="preserve">Kontráné Hegybíró E. – Kormos J. (szerk.) 2004. A nyelvtanuló. Sikerek – módszerek – stratégiák. Budapest: OKKER Kiadó. ISBN 963 9228 88 5 </w:t>
      </w:r>
    </w:p>
    <w:p w14:paraId="0027B9CD" w14:textId="77777777" w:rsidR="002A44CC" w:rsidRDefault="002A44CC" w:rsidP="002A44CC">
      <w:pPr>
        <w:jc w:val="both"/>
      </w:pPr>
      <w:r w:rsidRPr="00022A1F">
        <w:t>Kormos J. – Kontráné H. E. (</w:t>
      </w:r>
      <w:proofErr w:type="spellStart"/>
      <w:r w:rsidRPr="00022A1F">
        <w:t>eds</w:t>
      </w:r>
      <w:proofErr w:type="spellEnd"/>
      <w:r w:rsidRPr="00022A1F">
        <w:t xml:space="preserve">) 2008. </w:t>
      </w:r>
      <w:proofErr w:type="spellStart"/>
      <w:r w:rsidRPr="00022A1F">
        <w:t>Language</w:t>
      </w:r>
      <w:proofErr w:type="spellEnd"/>
      <w:r w:rsidRPr="00022A1F">
        <w:t xml:space="preserve"> </w:t>
      </w:r>
      <w:proofErr w:type="spellStart"/>
      <w:r w:rsidRPr="00022A1F">
        <w:t>Learners</w:t>
      </w:r>
      <w:proofErr w:type="spellEnd"/>
      <w:r w:rsidRPr="00022A1F">
        <w:t xml:space="preserve"> </w:t>
      </w:r>
      <w:proofErr w:type="spellStart"/>
      <w:r w:rsidRPr="00022A1F">
        <w:t>with</w:t>
      </w:r>
      <w:proofErr w:type="spellEnd"/>
      <w:r w:rsidRPr="00022A1F">
        <w:t xml:space="preserve"> </w:t>
      </w:r>
      <w:proofErr w:type="spellStart"/>
      <w:r w:rsidRPr="00022A1F">
        <w:t>Special</w:t>
      </w:r>
      <w:proofErr w:type="spellEnd"/>
      <w:r w:rsidRPr="00022A1F">
        <w:t xml:space="preserve"> </w:t>
      </w:r>
      <w:proofErr w:type="spellStart"/>
      <w:r w:rsidRPr="00022A1F">
        <w:t>Needs</w:t>
      </w:r>
      <w:proofErr w:type="spellEnd"/>
      <w:r w:rsidRPr="00022A1F">
        <w:t xml:space="preserve">: An International </w:t>
      </w:r>
      <w:proofErr w:type="spellStart"/>
      <w:r w:rsidRPr="00022A1F">
        <w:t>Perspective</w:t>
      </w:r>
      <w:proofErr w:type="spellEnd"/>
      <w:r w:rsidRPr="00022A1F">
        <w:t xml:space="preserve">. Bristol – </w:t>
      </w:r>
      <w:proofErr w:type="spellStart"/>
      <w:r w:rsidRPr="00022A1F">
        <w:t>Buffalo</w:t>
      </w:r>
      <w:proofErr w:type="spellEnd"/>
      <w:r w:rsidRPr="00022A1F">
        <w:t xml:space="preserve"> – Toronto: </w:t>
      </w:r>
      <w:proofErr w:type="spellStart"/>
      <w:r w:rsidRPr="00022A1F">
        <w:t>Multilingual</w:t>
      </w:r>
      <w:proofErr w:type="spellEnd"/>
      <w:r w:rsidRPr="00022A1F">
        <w:t xml:space="preserve"> </w:t>
      </w:r>
      <w:proofErr w:type="spellStart"/>
      <w:r w:rsidRPr="00022A1F">
        <w:t>Matters</w:t>
      </w:r>
      <w:proofErr w:type="spellEnd"/>
      <w:r w:rsidRPr="00022A1F">
        <w:t xml:space="preserve">. 234 p. ISBN 13 978-1847690890 </w:t>
      </w:r>
    </w:p>
    <w:p w14:paraId="0F0F9770" w14:textId="77777777" w:rsidR="002A44CC" w:rsidRPr="00022A1F" w:rsidRDefault="002A44CC" w:rsidP="002A44CC">
      <w:pPr>
        <w:jc w:val="both"/>
      </w:pPr>
      <w:proofErr w:type="spellStart"/>
      <w:r w:rsidRPr="00022A1F">
        <w:t>Wenden</w:t>
      </w:r>
      <w:proofErr w:type="spellEnd"/>
      <w:r w:rsidRPr="00022A1F">
        <w:t xml:space="preserve">, A. L. 2002. </w:t>
      </w:r>
      <w:proofErr w:type="spellStart"/>
      <w:r w:rsidRPr="00022A1F">
        <w:t>Learner</w:t>
      </w:r>
      <w:proofErr w:type="spellEnd"/>
      <w:r w:rsidRPr="00022A1F">
        <w:t xml:space="preserve"> </w:t>
      </w:r>
      <w:proofErr w:type="spellStart"/>
      <w:r w:rsidRPr="00022A1F">
        <w:t>Development</w:t>
      </w:r>
      <w:proofErr w:type="spellEnd"/>
      <w:r w:rsidRPr="00022A1F">
        <w:t xml:space="preserve"> in </w:t>
      </w:r>
      <w:proofErr w:type="spellStart"/>
      <w:r w:rsidRPr="00022A1F">
        <w:t>Language</w:t>
      </w:r>
      <w:proofErr w:type="spellEnd"/>
      <w:r w:rsidRPr="00022A1F">
        <w:t xml:space="preserve"> </w:t>
      </w:r>
      <w:proofErr w:type="spellStart"/>
      <w:r w:rsidRPr="00022A1F">
        <w:t>Learning</w:t>
      </w:r>
      <w:proofErr w:type="spellEnd"/>
      <w:r w:rsidRPr="00022A1F">
        <w:t xml:space="preserve">. </w:t>
      </w:r>
      <w:proofErr w:type="spellStart"/>
      <w:r w:rsidRPr="00022A1F">
        <w:t>Applied</w:t>
      </w:r>
      <w:proofErr w:type="spellEnd"/>
      <w:r w:rsidRPr="00022A1F">
        <w:t xml:space="preserve"> </w:t>
      </w:r>
      <w:proofErr w:type="spellStart"/>
      <w:r w:rsidRPr="00022A1F">
        <w:t>Linguistics</w:t>
      </w:r>
      <w:proofErr w:type="spellEnd"/>
      <w:r w:rsidRPr="00022A1F">
        <w:t xml:space="preserve"> (Oxford UP), 23. évf. 1. sz. 32-55. ISSN 0142-60</w:t>
      </w:r>
    </w:p>
    <w:p w14:paraId="64314C60" w14:textId="77777777" w:rsidR="002A44CC" w:rsidRPr="00AC4ACA" w:rsidRDefault="002A44CC" w:rsidP="002A44CC">
      <w:pPr>
        <w:jc w:val="both"/>
        <w:rPr>
          <w:bCs/>
          <w:sz w:val="28"/>
          <w:szCs w:val="28"/>
        </w:rPr>
      </w:pPr>
    </w:p>
    <w:p w14:paraId="17525562" w14:textId="2C2899B0" w:rsidR="002A44CC" w:rsidRDefault="002A44CC">
      <w:pPr>
        <w:spacing w:after="160" w:line="259" w:lineRule="auto"/>
      </w:pPr>
      <w:r>
        <w:br w:type="page"/>
      </w:r>
    </w:p>
    <w:p w14:paraId="24C00C90" w14:textId="77777777" w:rsidR="002A44CC" w:rsidRDefault="002A44CC" w:rsidP="002A44CC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76AEAA61" w14:textId="77777777" w:rsidR="002A44CC" w:rsidRDefault="002A44CC" w:rsidP="002A44CC">
      <w:pPr>
        <w:jc w:val="center"/>
      </w:pPr>
    </w:p>
    <w:p w14:paraId="25CB42AD" w14:textId="77777777" w:rsidR="002A44CC" w:rsidRDefault="002A44CC" w:rsidP="002A44CC">
      <w:pPr>
        <w:rPr>
          <w:b/>
        </w:rPr>
      </w:pPr>
    </w:p>
    <w:p w14:paraId="01C9AF02" w14:textId="77777777" w:rsidR="002A44CC" w:rsidRDefault="002A44CC" w:rsidP="002A44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5438"/>
      </w:tblGrid>
      <w:tr w:rsidR="002A44CC" w14:paraId="045DA631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9022" w14:textId="77777777" w:rsidR="002A44CC" w:rsidRDefault="002A44CC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28DE" w14:textId="77777777" w:rsidR="002A44CC" w:rsidRDefault="002A44CC" w:rsidP="00F32E3F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Iskolai tanítási gyakorlat</w:t>
            </w:r>
          </w:p>
        </w:tc>
      </w:tr>
      <w:tr w:rsidR="002A44CC" w14:paraId="1DE8E33C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5B9A" w14:textId="77777777" w:rsidR="002A44CC" w:rsidRDefault="002A44CC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E674" w14:textId="77777777" w:rsidR="002A44CC" w:rsidRDefault="002A44CC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ANO9000 OAN9000L és PAN9006L</w:t>
            </w:r>
          </w:p>
        </w:tc>
      </w:tr>
      <w:tr w:rsidR="002A44CC" w14:paraId="5EDBD9D5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2847" w14:textId="77777777" w:rsidR="002A44CC" w:rsidRDefault="002A44CC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D719" w14:textId="77777777" w:rsidR="002A44CC" w:rsidRDefault="002A44CC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2025/2026/1</w:t>
            </w:r>
          </w:p>
        </w:tc>
      </w:tr>
      <w:tr w:rsidR="002A44CC" w14:paraId="23A90FB4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B50B" w14:textId="77777777" w:rsidR="002A44CC" w:rsidRDefault="002A44CC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39B7" w14:textId="77777777" w:rsidR="002A44CC" w:rsidRDefault="002A44CC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2A44CC" w14:paraId="0A7D6B5C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2749" w14:textId="77777777" w:rsidR="002A44CC" w:rsidRDefault="002A44CC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EC84" w14:textId="77777777" w:rsidR="002A44CC" w:rsidRDefault="002A44CC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0+2</w:t>
            </w:r>
          </w:p>
        </w:tc>
      </w:tr>
      <w:tr w:rsidR="002A44CC" w14:paraId="232C5D45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4F03" w14:textId="77777777" w:rsidR="002A44CC" w:rsidRDefault="002A44CC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EE79" w14:textId="77777777" w:rsidR="002A44CC" w:rsidRDefault="002A44CC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2A44CC" w14:paraId="1268FD1B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D437" w14:textId="77777777" w:rsidR="002A44CC" w:rsidRDefault="002A44CC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2C02" w14:textId="77777777" w:rsidR="002A44CC" w:rsidRDefault="002A44CC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2A44CC" w14:paraId="2DB28B0D" w14:textId="77777777" w:rsidTr="00F32E3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A702" w14:textId="77777777" w:rsidR="002A44CC" w:rsidRDefault="002A44CC" w:rsidP="00F32E3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EC64" w14:textId="77777777" w:rsidR="002A44CC" w:rsidRDefault="002A44CC" w:rsidP="00F32E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Kiss Sándor, egyetemi tanársegéd</w:t>
            </w:r>
          </w:p>
        </w:tc>
      </w:tr>
    </w:tbl>
    <w:p w14:paraId="358D3994" w14:textId="77777777" w:rsidR="002A44CC" w:rsidRDefault="002A44CC" w:rsidP="002A44CC">
      <w:pPr>
        <w:rPr>
          <w:b/>
          <w:color w:val="FF0000"/>
        </w:rPr>
      </w:pPr>
    </w:p>
    <w:p w14:paraId="05E6C407" w14:textId="77777777" w:rsidR="002A44CC" w:rsidRDefault="002A44CC" w:rsidP="002A44CC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0FAEB2E" w14:textId="77777777" w:rsidR="002A44CC" w:rsidRPr="00136114" w:rsidRDefault="002A44CC" w:rsidP="002A44CC"/>
    <w:p w14:paraId="351D04C0" w14:textId="77777777" w:rsidR="002A44CC" w:rsidRPr="00136114" w:rsidRDefault="002A44CC" w:rsidP="002A44CC">
      <w:r w:rsidRPr="00136114">
        <w:t xml:space="preserve">Az iskolai tanítási gyakorlat célja, hogy a tanárjelöltek széleskörűen megismerjék a tanári munkát, és gyakorlatot szerezzenek a szaktárgy tanításában. A gyakorlat fókuszában a tanári tevékenységek tudatos részelemekre bontása, reflexiója, és oktatásának kipróbálása áll. </w:t>
      </w:r>
    </w:p>
    <w:p w14:paraId="354C06B4" w14:textId="77777777" w:rsidR="002A44CC" w:rsidRDefault="002A44CC" w:rsidP="002A44CC">
      <w:pPr>
        <w:rPr>
          <w:b/>
          <w:bCs/>
        </w:rPr>
      </w:pPr>
    </w:p>
    <w:p w14:paraId="40A9FB46" w14:textId="77777777" w:rsidR="002A44CC" w:rsidRDefault="002A44CC" w:rsidP="002A44CC">
      <w:pPr>
        <w:ind w:left="709" w:hanging="699"/>
        <w:rPr>
          <w:b/>
          <w:bCs/>
        </w:rPr>
      </w:pPr>
    </w:p>
    <w:p w14:paraId="54198063" w14:textId="77777777" w:rsidR="002A44CC" w:rsidRDefault="002A44CC" w:rsidP="002E77C3">
      <w:pPr>
        <w:pStyle w:val="Listaszerbekezds"/>
        <w:numPr>
          <w:ilvl w:val="0"/>
          <w:numId w:val="18"/>
        </w:numPr>
        <w:rPr>
          <w:bCs/>
        </w:rPr>
      </w:pPr>
      <w:r>
        <w:rPr>
          <w:bCs/>
        </w:rPr>
        <w:t>hét: Orientáció</w:t>
      </w:r>
    </w:p>
    <w:p w14:paraId="715F30ED" w14:textId="77777777" w:rsidR="002A44CC" w:rsidRPr="00C82C19" w:rsidRDefault="002A44CC" w:rsidP="002E77C3">
      <w:pPr>
        <w:pStyle w:val="Listaszerbekezds"/>
        <w:numPr>
          <w:ilvl w:val="0"/>
          <w:numId w:val="18"/>
        </w:numPr>
        <w:rPr>
          <w:bCs/>
        </w:rPr>
      </w:pPr>
      <w:r w:rsidRPr="00C82C19">
        <w:rPr>
          <w:bCs/>
        </w:rPr>
        <w:t>hét</w:t>
      </w:r>
      <w:r>
        <w:rPr>
          <w:bCs/>
        </w:rPr>
        <w:t>:</w:t>
      </w:r>
      <w:r w:rsidRPr="00C82C19">
        <w:rPr>
          <w:bCs/>
        </w:rPr>
        <w:t xml:space="preserve"> </w:t>
      </w:r>
      <w:r>
        <w:rPr>
          <w:bCs/>
        </w:rPr>
        <w:t>Gyakorlati tudnivalók</w:t>
      </w:r>
    </w:p>
    <w:p w14:paraId="6BE4E191" w14:textId="77777777" w:rsidR="002A44CC" w:rsidRPr="0062537E" w:rsidRDefault="002A44CC" w:rsidP="002A44CC">
      <w:pPr>
        <w:rPr>
          <w:bCs/>
        </w:rPr>
      </w:pPr>
      <w:r>
        <w:rPr>
          <w:bCs/>
        </w:rPr>
        <w:t>3.–</w:t>
      </w:r>
      <w:r w:rsidRPr="0062537E">
        <w:rPr>
          <w:bCs/>
        </w:rPr>
        <w:t xml:space="preserve">12. hét: </w:t>
      </w:r>
      <w:r>
        <w:rPr>
          <w:bCs/>
        </w:rPr>
        <w:t>Hallgatói gyakorlat</w:t>
      </w:r>
    </w:p>
    <w:p w14:paraId="46AE600D" w14:textId="19366A29" w:rsidR="002A44CC" w:rsidRPr="002E77C3" w:rsidRDefault="002E77C3" w:rsidP="002E77C3">
      <w:pPr>
        <w:rPr>
          <w:bCs/>
        </w:rPr>
      </w:pPr>
      <w:r w:rsidRPr="002E77C3">
        <w:rPr>
          <w:bCs/>
        </w:rPr>
        <w:t xml:space="preserve">13. </w:t>
      </w:r>
      <w:r w:rsidR="002A44CC" w:rsidRPr="002E77C3">
        <w:rPr>
          <w:bCs/>
        </w:rPr>
        <w:t>hét Reflexió és megbeszélés</w:t>
      </w:r>
    </w:p>
    <w:p w14:paraId="2AA7AD9D" w14:textId="1EE5C7E9" w:rsidR="002A44CC" w:rsidRPr="002E77C3" w:rsidRDefault="002E77C3" w:rsidP="002E77C3">
      <w:pPr>
        <w:rPr>
          <w:bCs/>
        </w:rPr>
      </w:pPr>
      <w:r>
        <w:rPr>
          <w:bCs/>
        </w:rPr>
        <w:t>14</w:t>
      </w:r>
      <w:bookmarkStart w:id="0" w:name="_GoBack"/>
      <w:bookmarkEnd w:id="0"/>
      <w:r w:rsidR="002A44CC" w:rsidRPr="002E77C3">
        <w:rPr>
          <w:bCs/>
        </w:rPr>
        <w:t>. hét Reflexió és értékelés.</w:t>
      </w:r>
    </w:p>
    <w:p w14:paraId="7DBC202C" w14:textId="77777777" w:rsidR="002A44CC" w:rsidRDefault="002A44CC" w:rsidP="002A44CC">
      <w:pPr>
        <w:rPr>
          <w:bCs/>
        </w:rPr>
      </w:pPr>
    </w:p>
    <w:p w14:paraId="352B2468" w14:textId="77777777" w:rsidR="002A44CC" w:rsidRDefault="002A44CC" w:rsidP="002A44CC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53207D53" w14:textId="77777777" w:rsidR="002A44CC" w:rsidRPr="00041D51" w:rsidRDefault="002A44CC" w:rsidP="002A44CC">
      <w:pPr>
        <w:numPr>
          <w:ilvl w:val="0"/>
          <w:numId w:val="1"/>
        </w:numPr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2074C74D" w14:textId="77777777" w:rsidR="002A44CC" w:rsidRDefault="002A44CC" w:rsidP="002A44CC"/>
    <w:p w14:paraId="3B0E88E6" w14:textId="77777777" w:rsidR="002A44CC" w:rsidRDefault="002A44CC" w:rsidP="002A44CC">
      <w:pPr>
        <w:jc w:val="both"/>
        <w:rPr>
          <w:b/>
        </w:rPr>
      </w:pPr>
      <w:r>
        <w:rPr>
          <w:b/>
        </w:rPr>
        <w:t>Félévi követelmény: Gyakorlati jegy és minősített aláírás</w:t>
      </w:r>
    </w:p>
    <w:p w14:paraId="2C9CB634" w14:textId="77777777" w:rsidR="003E3B8B" w:rsidRDefault="003E3B8B"/>
    <w:sectPr w:rsidR="003E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410"/>
    <w:multiLevelType w:val="hybridMultilevel"/>
    <w:tmpl w:val="16B8CFC6"/>
    <w:lvl w:ilvl="0" w:tplc="5D3C236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2467191"/>
    <w:multiLevelType w:val="hybridMultilevel"/>
    <w:tmpl w:val="8036FA5C"/>
    <w:lvl w:ilvl="0" w:tplc="47760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F8F2670"/>
    <w:multiLevelType w:val="hybridMultilevel"/>
    <w:tmpl w:val="8036FA5C"/>
    <w:lvl w:ilvl="0" w:tplc="47760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146C2AA4"/>
    <w:multiLevelType w:val="hybridMultilevel"/>
    <w:tmpl w:val="6D749822"/>
    <w:lvl w:ilvl="0" w:tplc="E7B6B81C">
      <w:numFmt w:val="decimal"/>
      <w:lvlText w:val="-"/>
      <w:lvlJc w:val="left"/>
      <w:pPr>
        <w:ind w:left="370" w:hanging="360"/>
      </w:pPr>
    </w:lvl>
    <w:lvl w:ilvl="1" w:tplc="040E0003">
      <w:numFmt w:val="decimal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83839"/>
    <w:multiLevelType w:val="hybridMultilevel"/>
    <w:tmpl w:val="8036FA5C"/>
    <w:lvl w:ilvl="0" w:tplc="47760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230D69C6"/>
    <w:multiLevelType w:val="hybridMultilevel"/>
    <w:tmpl w:val="6D749822"/>
    <w:lvl w:ilvl="0" w:tplc="E7B6B81C">
      <w:numFmt w:val="decimal"/>
      <w:lvlText w:val="-"/>
      <w:lvlJc w:val="left"/>
      <w:pPr>
        <w:ind w:left="370" w:hanging="360"/>
      </w:pPr>
    </w:lvl>
    <w:lvl w:ilvl="1" w:tplc="040E0003">
      <w:numFmt w:val="decimal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956B5B"/>
    <w:multiLevelType w:val="hybridMultilevel"/>
    <w:tmpl w:val="8036FA5C"/>
    <w:lvl w:ilvl="0" w:tplc="47760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91B26"/>
    <w:multiLevelType w:val="hybridMultilevel"/>
    <w:tmpl w:val="8036FA5C"/>
    <w:lvl w:ilvl="0" w:tplc="47760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419B1521"/>
    <w:multiLevelType w:val="hybridMultilevel"/>
    <w:tmpl w:val="8036FA5C"/>
    <w:lvl w:ilvl="0" w:tplc="47760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46975D2C"/>
    <w:multiLevelType w:val="hybridMultilevel"/>
    <w:tmpl w:val="8036FA5C"/>
    <w:lvl w:ilvl="0" w:tplc="47760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4B8A2700"/>
    <w:multiLevelType w:val="hybridMultilevel"/>
    <w:tmpl w:val="16B8CFC6"/>
    <w:lvl w:ilvl="0" w:tplc="5D3C236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5589389F"/>
    <w:multiLevelType w:val="hybridMultilevel"/>
    <w:tmpl w:val="8036FA5C"/>
    <w:lvl w:ilvl="0" w:tplc="47760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5F883D09"/>
    <w:multiLevelType w:val="hybridMultilevel"/>
    <w:tmpl w:val="6ED2002E"/>
    <w:lvl w:ilvl="0" w:tplc="3A72ABDA">
      <w:start w:val="13"/>
      <w:numFmt w:val="decimal"/>
      <w:lvlText w:val="%1."/>
      <w:lvlJc w:val="left"/>
      <w:pPr>
        <w:ind w:left="370" w:hanging="360"/>
      </w:pPr>
    </w:lvl>
    <w:lvl w:ilvl="1" w:tplc="040E0019">
      <w:start w:val="1"/>
      <w:numFmt w:val="lowerLetter"/>
      <w:lvlText w:val="%2."/>
      <w:lvlJc w:val="left"/>
      <w:pPr>
        <w:ind w:left="1090" w:hanging="360"/>
      </w:pPr>
    </w:lvl>
    <w:lvl w:ilvl="2" w:tplc="040E001B">
      <w:start w:val="1"/>
      <w:numFmt w:val="lowerRoman"/>
      <w:lvlText w:val="%3."/>
      <w:lvlJc w:val="right"/>
      <w:pPr>
        <w:ind w:left="1810" w:hanging="180"/>
      </w:pPr>
    </w:lvl>
    <w:lvl w:ilvl="3" w:tplc="040E000F">
      <w:start w:val="1"/>
      <w:numFmt w:val="decimal"/>
      <w:lvlText w:val="%4."/>
      <w:lvlJc w:val="left"/>
      <w:pPr>
        <w:ind w:left="2530" w:hanging="360"/>
      </w:pPr>
    </w:lvl>
    <w:lvl w:ilvl="4" w:tplc="040E0019">
      <w:start w:val="1"/>
      <w:numFmt w:val="lowerLetter"/>
      <w:lvlText w:val="%5."/>
      <w:lvlJc w:val="left"/>
      <w:pPr>
        <w:ind w:left="3250" w:hanging="360"/>
      </w:pPr>
    </w:lvl>
    <w:lvl w:ilvl="5" w:tplc="040E001B">
      <w:start w:val="1"/>
      <w:numFmt w:val="lowerRoman"/>
      <w:lvlText w:val="%6."/>
      <w:lvlJc w:val="right"/>
      <w:pPr>
        <w:ind w:left="3970" w:hanging="180"/>
      </w:pPr>
    </w:lvl>
    <w:lvl w:ilvl="6" w:tplc="040E000F">
      <w:start w:val="1"/>
      <w:numFmt w:val="decimal"/>
      <w:lvlText w:val="%7."/>
      <w:lvlJc w:val="left"/>
      <w:pPr>
        <w:ind w:left="4690" w:hanging="360"/>
      </w:pPr>
    </w:lvl>
    <w:lvl w:ilvl="7" w:tplc="040E0019">
      <w:start w:val="1"/>
      <w:numFmt w:val="lowerLetter"/>
      <w:lvlText w:val="%8."/>
      <w:lvlJc w:val="left"/>
      <w:pPr>
        <w:ind w:left="5410" w:hanging="360"/>
      </w:pPr>
    </w:lvl>
    <w:lvl w:ilvl="8" w:tplc="040E001B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04"/>
    <w:rsid w:val="002A44CC"/>
    <w:rsid w:val="002E77C3"/>
    <w:rsid w:val="003E3B8B"/>
    <w:rsid w:val="004F7CAF"/>
    <w:rsid w:val="00550C78"/>
    <w:rsid w:val="007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BFA8"/>
  <w15:chartTrackingRefBased/>
  <w15:docId w15:val="{8EE930CA-7E67-4DB8-98C6-E1AF2FC7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7CAF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7CA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A44CC"/>
    <w:rPr>
      <w:color w:val="0000FF"/>
      <w:u w:val="single"/>
    </w:rPr>
  </w:style>
  <w:style w:type="character" w:customStyle="1" w:styleId="author-name">
    <w:name w:val="author-name"/>
    <w:basedOn w:val="Bekezdsalapbettpusa"/>
    <w:rsid w:val="002A44CC"/>
  </w:style>
  <w:style w:type="character" w:customStyle="1" w:styleId="publishedat">
    <w:name w:val="publishedat"/>
    <w:basedOn w:val="Bekezdsalapbettpusa"/>
    <w:rsid w:val="002A44CC"/>
  </w:style>
  <w:style w:type="character" w:customStyle="1" w:styleId="publisher">
    <w:name w:val="publisher"/>
    <w:basedOn w:val="Bekezdsalapbettpusa"/>
    <w:rsid w:val="002A44CC"/>
  </w:style>
  <w:style w:type="character" w:customStyle="1" w:styleId="year">
    <w:name w:val="year"/>
    <w:basedOn w:val="Bekezdsalapbettpusa"/>
    <w:rsid w:val="002A44CC"/>
  </w:style>
  <w:style w:type="character" w:customStyle="1" w:styleId="pagelength">
    <w:name w:val="pagelength"/>
    <w:basedOn w:val="Bekezdsalapbettpusa"/>
    <w:rsid w:val="002A44CC"/>
  </w:style>
  <w:style w:type="character" w:customStyle="1" w:styleId="isbnorissn">
    <w:name w:val="isbnorissn"/>
    <w:basedOn w:val="Bekezdsalapbettpusa"/>
    <w:rsid w:val="002A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2.mtmt.hu/gui2/?type=authors&amp;mode=browse&amp;sel=100279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ldcat.org/search?q=isbn%3A97896331826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2.mtmt.hu/gui2/?mode=browse&amp;params=publication;320862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2.mtmt.hu/gui2/?type=authors&amp;mode=browse&amp;sel=10027975" TargetMode="External"/><Relationship Id="rId10" Type="http://schemas.openxmlformats.org/officeDocument/2006/relationships/hyperlink" Target="https://www.worldcat.org/search?q=isbn%3A97896331826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2.mtmt.hu/gui2/?mode=browse&amp;params=publication;3208621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4225</Words>
  <Characters>29155</Characters>
  <Application>Microsoft Office Word</Application>
  <DocSecurity>0</DocSecurity>
  <Lines>242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Kiss</dc:creator>
  <cp:keywords/>
  <dc:description/>
  <cp:lastModifiedBy>Dr. Tukacs Tamás</cp:lastModifiedBy>
  <cp:revision>2</cp:revision>
  <dcterms:created xsi:type="dcterms:W3CDTF">2025-09-04T14:45:00Z</dcterms:created>
  <dcterms:modified xsi:type="dcterms:W3CDTF">2025-09-04T14:45:00Z</dcterms:modified>
</cp:coreProperties>
</file>