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C2A9" w14:textId="77777777" w:rsidR="00230313" w:rsidRPr="00DC5A4B" w:rsidRDefault="00230313" w:rsidP="00D02B7A">
      <w:pPr>
        <w:pStyle w:val="lfej"/>
        <w:keepNext/>
        <w:keepLines/>
        <w:tabs>
          <w:tab w:val="clear" w:pos="4320"/>
          <w:tab w:val="clear" w:pos="8640"/>
        </w:tabs>
        <w:spacing w:before="120"/>
        <w:jc w:val="both"/>
        <w:rPr>
          <w:rFonts w:ascii="Times New Roman" w:hAnsi="Times New Roman"/>
          <w:b/>
          <w:smallCaps/>
          <w:sz w:val="2"/>
          <w:szCs w:val="2"/>
          <w:lang w:val="hu-HU"/>
        </w:rPr>
      </w:pPr>
    </w:p>
    <w:p w14:paraId="0DBD9029" w14:textId="77777777" w:rsidR="00AB557A" w:rsidRPr="00A40EA4" w:rsidRDefault="00ED1445" w:rsidP="00C132A7">
      <w:pPr>
        <w:spacing w:before="6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ED1445">
        <w:rPr>
          <w:rFonts w:ascii="Arial" w:hAnsi="Arial" w:cs="Arial"/>
          <w:b/>
          <w:sz w:val="24"/>
          <w:szCs w:val="24"/>
        </w:rPr>
        <w:t>II.</w:t>
      </w:r>
      <w:r w:rsidR="00A40EA4" w:rsidRPr="00A40EA4">
        <w:rPr>
          <w:rFonts w:ascii="Arial" w:hAnsi="Arial" w:cs="Arial"/>
          <w:b/>
          <w:sz w:val="24"/>
          <w:szCs w:val="24"/>
        </w:rPr>
        <w:t xml:space="preserve">4. </w:t>
      </w:r>
      <w:r w:rsidR="00811ABF">
        <w:rPr>
          <w:rFonts w:ascii="Arial" w:hAnsi="Arial" w:cs="Arial"/>
          <w:b/>
          <w:sz w:val="24"/>
          <w:szCs w:val="24"/>
        </w:rPr>
        <w:t>Az oktató</w:t>
      </w:r>
      <w:r w:rsidR="00AB557A" w:rsidRPr="00A40EA4">
        <w:rPr>
          <w:rFonts w:ascii="Arial" w:hAnsi="Arial" w:cs="Arial"/>
          <w:b/>
          <w:sz w:val="24"/>
          <w:szCs w:val="24"/>
        </w:rPr>
        <w:t xml:space="preserve"> személyi-szakmai adatai</w:t>
      </w:r>
    </w:p>
    <w:tbl>
      <w:tblPr>
        <w:tblW w:w="10372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3"/>
        <w:gridCol w:w="3759"/>
      </w:tblGrid>
      <w:tr w:rsidR="00AB557A" w:rsidRPr="006C6567" w14:paraId="742BE151" w14:textId="77777777" w:rsidTr="00334058">
        <w:tc>
          <w:tcPr>
            <w:tcW w:w="6613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50224D" w14:textId="77777777" w:rsidR="00AB557A" w:rsidRPr="006C6567" w:rsidRDefault="006C6057" w:rsidP="0062232F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C6567">
              <w:rPr>
                <w:b/>
                <w:sz w:val="22"/>
                <w:szCs w:val="22"/>
              </w:rPr>
              <w:t>Név</w:t>
            </w:r>
            <w:r w:rsidR="00BB75FE" w:rsidRPr="006C6567">
              <w:rPr>
                <w:b/>
                <w:sz w:val="22"/>
                <w:szCs w:val="22"/>
              </w:rPr>
              <w:t>:</w:t>
            </w:r>
            <w:r w:rsidR="00200E37" w:rsidRPr="006C6567">
              <w:rPr>
                <w:b/>
                <w:sz w:val="22"/>
                <w:szCs w:val="22"/>
              </w:rPr>
              <w:t xml:space="preserve"> </w:t>
            </w:r>
            <w:r w:rsidR="000032C5" w:rsidRPr="000032C5">
              <w:rPr>
                <w:b/>
                <w:sz w:val="22"/>
                <w:szCs w:val="22"/>
              </w:rPr>
              <w:t>Lukács Béla</w:t>
            </w:r>
          </w:p>
        </w:tc>
        <w:tc>
          <w:tcPr>
            <w:tcW w:w="3759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40C0A8" w14:textId="77777777" w:rsidR="00AB557A" w:rsidRPr="006C6567" w:rsidRDefault="00601DCD" w:rsidP="002736A4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C6567">
              <w:rPr>
                <w:b/>
                <w:sz w:val="22"/>
                <w:szCs w:val="22"/>
              </w:rPr>
              <w:t>s</w:t>
            </w:r>
            <w:r w:rsidR="00AB557A" w:rsidRPr="006C6567">
              <w:rPr>
                <w:b/>
                <w:sz w:val="22"/>
                <w:szCs w:val="22"/>
              </w:rPr>
              <w:t>zületési év:</w:t>
            </w:r>
            <w:r w:rsidR="000032C5">
              <w:rPr>
                <w:b/>
                <w:sz w:val="22"/>
                <w:szCs w:val="22"/>
              </w:rPr>
              <w:t xml:space="preserve"> 1988</w:t>
            </w:r>
          </w:p>
        </w:tc>
      </w:tr>
      <w:tr w:rsidR="00AB557A" w:rsidRPr="006C6567" w14:paraId="287F5872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26FDD08" w14:textId="77777777" w:rsidR="002E3399" w:rsidRPr="006C6567" w:rsidRDefault="00601DCD" w:rsidP="006C6567">
            <w:pPr>
              <w:spacing w:before="60"/>
              <w:rPr>
                <w:i/>
                <w:sz w:val="22"/>
                <w:szCs w:val="22"/>
                <w:shd w:val="clear" w:color="auto" w:fill="C0C0C0"/>
              </w:rPr>
            </w:pPr>
            <w:r w:rsidRPr="006C6567">
              <w:rPr>
                <w:b/>
                <w:i/>
                <w:sz w:val="22"/>
                <w:szCs w:val="22"/>
              </w:rPr>
              <w:t>v</w:t>
            </w:r>
            <w:r w:rsidR="004632D1" w:rsidRPr="006C6567">
              <w:rPr>
                <w:b/>
                <w:i/>
                <w:sz w:val="22"/>
                <w:szCs w:val="22"/>
              </w:rPr>
              <w:t>é</w:t>
            </w:r>
            <w:r w:rsidR="00ED1445" w:rsidRPr="006C6567">
              <w:rPr>
                <w:b/>
                <w:i/>
                <w:sz w:val="22"/>
                <w:szCs w:val="22"/>
              </w:rPr>
              <w:t>g</w:t>
            </w:r>
            <w:r w:rsidR="00AB557A" w:rsidRPr="006C6567">
              <w:rPr>
                <w:b/>
                <w:i/>
                <w:sz w:val="22"/>
                <w:szCs w:val="22"/>
              </w:rPr>
              <w:t>zettség és szakképzettség</w:t>
            </w:r>
            <w:r w:rsidR="004632D1" w:rsidRPr="006C6567">
              <w:rPr>
                <w:sz w:val="22"/>
                <w:szCs w:val="22"/>
              </w:rPr>
              <w:t xml:space="preserve">, az oklevél kiállítója, </w:t>
            </w:r>
            <w:r w:rsidR="006C6057" w:rsidRPr="006C6567">
              <w:rPr>
                <w:sz w:val="22"/>
                <w:szCs w:val="22"/>
              </w:rPr>
              <w:t>éve</w:t>
            </w:r>
          </w:p>
        </w:tc>
      </w:tr>
      <w:tr w:rsidR="00781452" w:rsidRPr="006C6567" w14:paraId="5A84C6E7" w14:textId="77777777" w:rsidTr="00334058">
        <w:tc>
          <w:tcPr>
            <w:tcW w:w="103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870CD67" w14:textId="77777777" w:rsidR="00781452" w:rsidRPr="00510EF4" w:rsidRDefault="009D529E" w:rsidP="001B64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Angoltanár MA, 2014, Debreceni Egyetem</w:t>
            </w:r>
          </w:p>
        </w:tc>
      </w:tr>
      <w:tr w:rsidR="00781452" w:rsidRPr="006C6567" w14:paraId="59C771EA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CF67A2" w14:textId="77777777" w:rsidR="00781452" w:rsidRPr="00004E97" w:rsidRDefault="00781452" w:rsidP="00004E97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004E97">
              <w:rPr>
                <w:sz w:val="22"/>
                <w:szCs w:val="22"/>
              </w:rPr>
              <w:t xml:space="preserve">Jelenlegi </w:t>
            </w:r>
            <w:r w:rsidRPr="00004E97">
              <w:rPr>
                <w:b/>
                <w:i/>
                <w:sz w:val="22"/>
                <w:szCs w:val="22"/>
              </w:rPr>
              <w:t>munkahely(</w:t>
            </w:r>
            <w:proofErr w:type="spellStart"/>
            <w:r w:rsidRPr="00004E97">
              <w:rPr>
                <w:b/>
                <w:i/>
                <w:sz w:val="22"/>
                <w:szCs w:val="22"/>
              </w:rPr>
              <w:t>ek</w:t>
            </w:r>
            <w:proofErr w:type="spellEnd"/>
            <w:r w:rsidRPr="00004E97">
              <w:rPr>
                <w:b/>
                <w:i/>
                <w:sz w:val="22"/>
                <w:szCs w:val="22"/>
              </w:rPr>
              <w:t>),</w:t>
            </w:r>
            <w:r w:rsidRPr="00004E97">
              <w:rPr>
                <w:sz w:val="22"/>
                <w:szCs w:val="22"/>
              </w:rPr>
              <w:t xml:space="preserve"> a kinevezésben feltüntetett </w:t>
            </w:r>
            <w:r w:rsidRPr="00004E97">
              <w:rPr>
                <w:b/>
                <w:i/>
                <w:sz w:val="22"/>
                <w:szCs w:val="22"/>
              </w:rPr>
              <w:t>munkakör(</w:t>
            </w:r>
            <w:proofErr w:type="spellStart"/>
            <w:r w:rsidRPr="00004E97">
              <w:rPr>
                <w:b/>
                <w:i/>
                <w:sz w:val="22"/>
                <w:szCs w:val="22"/>
              </w:rPr>
              <w:t>ök</w:t>
            </w:r>
            <w:proofErr w:type="spellEnd"/>
            <w:r w:rsidRPr="00004E97">
              <w:rPr>
                <w:sz w:val="22"/>
                <w:szCs w:val="22"/>
              </w:rPr>
              <w:t xml:space="preserve">), több munkahely esetén </w:t>
            </w:r>
            <w:r w:rsidRPr="00004E97">
              <w:rPr>
                <w:sz w:val="22"/>
                <w:szCs w:val="22"/>
                <w:u w:val="single"/>
              </w:rPr>
              <w:t xml:space="preserve">aláhúzás </w:t>
            </w:r>
            <w:r w:rsidRPr="00004E97">
              <w:rPr>
                <w:sz w:val="22"/>
                <w:szCs w:val="22"/>
              </w:rPr>
              <w:t>jelölje azt az</w:t>
            </w:r>
            <w:r w:rsidRPr="00004E97">
              <w:rPr>
                <w:i/>
                <w:sz w:val="22"/>
                <w:szCs w:val="22"/>
              </w:rPr>
              <w:t xml:space="preserve"> </w:t>
            </w:r>
            <w:r w:rsidRPr="00004E97">
              <w:rPr>
                <w:sz w:val="22"/>
                <w:szCs w:val="22"/>
              </w:rPr>
              <w:t>intézményt, amelynek „kizárólagossági” (akkreditációs) nyilatkozatot (</w:t>
            </w:r>
            <w:r w:rsidRPr="00004E97">
              <w:rPr>
                <w:b/>
                <w:i/>
                <w:sz w:val="22"/>
                <w:szCs w:val="22"/>
                <w:u w:val="single"/>
              </w:rPr>
              <w:t>A</w:t>
            </w:r>
            <w:r w:rsidRPr="00004E97">
              <w:rPr>
                <w:sz w:val="22"/>
                <w:szCs w:val="22"/>
              </w:rPr>
              <w:t>) adott!</w:t>
            </w:r>
            <w:r w:rsidRPr="00004E97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781452" w:rsidRPr="006C6567" w14:paraId="25139D76" w14:textId="77777777" w:rsidTr="00334058">
        <w:tc>
          <w:tcPr>
            <w:tcW w:w="103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536A0376" w14:textId="77777777" w:rsidR="00781452" w:rsidRPr="00AA1139" w:rsidRDefault="00781452" w:rsidP="00781452">
            <w:pPr>
              <w:snapToGrid w:val="0"/>
              <w:spacing w:before="60"/>
              <w:jc w:val="both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 xml:space="preserve">Nyíregyházi </w:t>
            </w:r>
            <w:r>
              <w:rPr>
                <w:sz w:val="22"/>
                <w:szCs w:val="22"/>
              </w:rPr>
              <w:t>Egyetem</w:t>
            </w:r>
            <w:r w:rsidRPr="00B515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Nyelv- és Irodalomtudományi Intézet,</w:t>
            </w:r>
            <w:r w:rsidRPr="00B515D7">
              <w:rPr>
                <w:sz w:val="22"/>
                <w:szCs w:val="22"/>
              </w:rPr>
              <w:t xml:space="preserve"> Angol Nyelv és </w:t>
            </w:r>
            <w:r>
              <w:rPr>
                <w:sz w:val="22"/>
                <w:szCs w:val="22"/>
              </w:rPr>
              <w:t>Kultúra Intézeti Tanszék</w:t>
            </w:r>
            <w:r w:rsidRPr="00B515D7">
              <w:rPr>
                <w:sz w:val="22"/>
                <w:szCs w:val="22"/>
              </w:rPr>
              <w:t xml:space="preserve"> </w:t>
            </w:r>
          </w:p>
        </w:tc>
      </w:tr>
      <w:tr w:rsidR="00781452" w:rsidRPr="006C6567" w14:paraId="1F925C21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C8C784D" w14:textId="77777777" w:rsidR="00781452" w:rsidRPr="006C6567" w:rsidRDefault="00781452" w:rsidP="00004E97">
            <w:pPr>
              <w:spacing w:before="60"/>
              <w:jc w:val="both"/>
              <w:rPr>
                <w:b/>
                <w:sz w:val="22"/>
                <w:szCs w:val="22"/>
              </w:rPr>
            </w:pPr>
            <w:r w:rsidRPr="006C6567">
              <w:rPr>
                <w:b/>
                <w:i/>
                <w:sz w:val="22"/>
                <w:szCs w:val="22"/>
              </w:rPr>
              <w:t>tudományos fokozat</w:t>
            </w:r>
            <w:r w:rsidRPr="006C6567">
              <w:rPr>
                <w:sz w:val="22"/>
                <w:szCs w:val="22"/>
              </w:rPr>
              <w:t xml:space="preserve"> (a tudományág és a dátum megjelölésével) az </w:t>
            </w:r>
            <w:proofErr w:type="spellStart"/>
            <w:r w:rsidRPr="006C6567">
              <w:rPr>
                <w:sz w:val="22"/>
                <w:szCs w:val="22"/>
              </w:rPr>
              <w:t>Nftv</w:t>
            </w:r>
            <w:proofErr w:type="spellEnd"/>
            <w:r w:rsidRPr="006C6567">
              <w:rPr>
                <w:sz w:val="22"/>
                <w:szCs w:val="22"/>
              </w:rPr>
              <w:t>. 105.</w:t>
            </w:r>
            <w:r w:rsidRPr="006C6567">
              <w:rPr>
                <w:sz w:val="22"/>
                <w:szCs w:val="22"/>
              </w:rPr>
              <w:sym w:font="Times New Roman" w:char="00A7"/>
            </w:r>
            <w:r w:rsidRPr="006C6567">
              <w:rPr>
                <w:sz w:val="22"/>
                <w:szCs w:val="22"/>
              </w:rPr>
              <w:t>-a (5) bekezdésében foglaltak szerint: (</w:t>
            </w:r>
            <w:r>
              <w:rPr>
                <w:i/>
                <w:sz w:val="22"/>
                <w:szCs w:val="22"/>
              </w:rPr>
              <w:t>PhD/</w:t>
            </w:r>
            <w:proofErr w:type="spellStart"/>
            <w:r w:rsidRPr="006C6567">
              <w:rPr>
                <w:i/>
                <w:sz w:val="22"/>
                <w:szCs w:val="22"/>
              </w:rPr>
              <w:t>CSc</w:t>
            </w:r>
            <w:proofErr w:type="spellEnd"/>
            <w:r>
              <w:rPr>
                <w:i/>
                <w:sz w:val="22"/>
                <w:szCs w:val="22"/>
              </w:rPr>
              <w:t>/</w:t>
            </w:r>
            <w:r w:rsidRPr="006C6567">
              <w:rPr>
                <w:i/>
                <w:sz w:val="22"/>
                <w:szCs w:val="22"/>
              </w:rPr>
              <w:t>DLA)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6C6567">
              <w:rPr>
                <w:sz w:val="22"/>
                <w:szCs w:val="22"/>
              </w:rPr>
              <w:t>(5 éven belül megszerzett PhD</w:t>
            </w:r>
            <w:r>
              <w:rPr>
                <w:sz w:val="22"/>
                <w:szCs w:val="22"/>
              </w:rPr>
              <w:t>/DLA</w:t>
            </w:r>
            <w:r w:rsidRPr="006C6567">
              <w:rPr>
                <w:sz w:val="22"/>
                <w:szCs w:val="22"/>
              </w:rPr>
              <w:t xml:space="preserve"> esetén az értekezés címe is!)</w:t>
            </w:r>
            <w:r w:rsidRPr="006C6567">
              <w:rPr>
                <w:b/>
                <w:sz w:val="22"/>
                <w:szCs w:val="22"/>
              </w:rPr>
              <w:t xml:space="preserve"> </w:t>
            </w:r>
          </w:p>
          <w:p w14:paraId="33F02A45" w14:textId="77777777"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b/>
                <w:i/>
                <w:sz w:val="22"/>
                <w:szCs w:val="22"/>
              </w:rPr>
              <w:t>tudományos/művészeti akadémiai cím/tagság</w:t>
            </w:r>
            <w:r w:rsidRPr="006C6567">
              <w:rPr>
                <w:sz w:val="22"/>
                <w:szCs w:val="22"/>
              </w:rPr>
              <w:t>:</w:t>
            </w:r>
            <w:r w:rsidRPr="006C6567">
              <w:rPr>
                <w:i/>
                <w:sz w:val="22"/>
                <w:szCs w:val="22"/>
              </w:rPr>
              <w:t xml:space="preserve"> </w:t>
            </w:r>
            <w:r w:rsidRPr="006C6567">
              <w:rPr>
                <w:sz w:val="22"/>
                <w:szCs w:val="22"/>
              </w:rPr>
              <w:t xml:space="preserve">„dr. </w:t>
            </w:r>
            <w:proofErr w:type="spellStart"/>
            <w:r w:rsidRPr="006C6567">
              <w:rPr>
                <w:sz w:val="22"/>
                <w:szCs w:val="22"/>
              </w:rPr>
              <w:t>habil</w:t>
            </w:r>
            <w:proofErr w:type="spellEnd"/>
            <w:r w:rsidRPr="006C6567">
              <w:rPr>
                <w:sz w:val="22"/>
                <w:szCs w:val="22"/>
              </w:rPr>
              <w:t>” cím, MTA doktora cím (</w:t>
            </w:r>
            <w:proofErr w:type="spellStart"/>
            <w:r w:rsidRPr="006C6567">
              <w:rPr>
                <w:sz w:val="22"/>
                <w:szCs w:val="22"/>
              </w:rPr>
              <w:t>DSc</w:t>
            </w:r>
            <w:proofErr w:type="spellEnd"/>
            <w:r w:rsidRPr="006C6567">
              <w:rPr>
                <w:sz w:val="22"/>
                <w:szCs w:val="22"/>
              </w:rPr>
              <w:t>); MTA tagság, (</w:t>
            </w:r>
            <w:proofErr w:type="spellStart"/>
            <w:r w:rsidRPr="006C6567">
              <w:rPr>
                <w:sz w:val="22"/>
                <w:szCs w:val="22"/>
              </w:rPr>
              <w:t>lev</w:t>
            </w:r>
            <w:proofErr w:type="spellEnd"/>
            <w:r w:rsidRPr="006C6567">
              <w:rPr>
                <w:sz w:val="22"/>
                <w:szCs w:val="22"/>
              </w:rPr>
              <w:t>. vagy r. tag), egyéb címek</w:t>
            </w:r>
          </w:p>
        </w:tc>
      </w:tr>
      <w:tr w:rsidR="00781452" w:rsidRPr="006C6567" w14:paraId="0E204E46" w14:textId="77777777" w:rsidTr="00334058">
        <w:tc>
          <w:tcPr>
            <w:tcW w:w="103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4CE52745" w14:textId="77777777" w:rsidR="00781452" w:rsidRPr="006C6567" w:rsidRDefault="00781452" w:rsidP="004627E7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781452" w:rsidRPr="006C6567" w14:paraId="051FB5EF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8677C7E" w14:textId="77777777"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t xml:space="preserve">Széchenyi professzori ösztöndíj, Széchenyi István ösztöndíj, vagy </w:t>
            </w:r>
            <w:proofErr w:type="spellStart"/>
            <w:r w:rsidRPr="006C6567">
              <w:rPr>
                <w:sz w:val="22"/>
                <w:szCs w:val="22"/>
              </w:rPr>
              <w:t>Békéssy</w:t>
            </w:r>
            <w:proofErr w:type="spellEnd"/>
            <w:r w:rsidRPr="006C6567">
              <w:rPr>
                <w:sz w:val="22"/>
                <w:szCs w:val="22"/>
              </w:rPr>
              <w:t xml:space="preserve"> György posztdoktori ösztöndíj stb. és juttatásának időpontja</w:t>
            </w:r>
          </w:p>
        </w:tc>
      </w:tr>
      <w:tr w:rsidR="00781452" w:rsidRPr="006C6567" w14:paraId="286091F3" w14:textId="77777777" w:rsidTr="00334058">
        <w:tc>
          <w:tcPr>
            <w:tcW w:w="103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2C93423B" w14:textId="77777777"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</w:p>
        </w:tc>
      </w:tr>
      <w:tr w:rsidR="00781452" w:rsidRPr="006C6567" w14:paraId="766FE5CA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BCBD9D1" w14:textId="77777777" w:rsidR="00781452" w:rsidRPr="006C6567" w:rsidRDefault="00781452" w:rsidP="00004E97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t>Az</w:t>
            </w:r>
            <w:r w:rsidRPr="006C6567">
              <w:rPr>
                <w:sz w:val="22"/>
                <w:szCs w:val="22"/>
                <w:u w:val="single"/>
              </w:rPr>
              <w:t xml:space="preserve"> </w:t>
            </w:r>
            <w:r w:rsidRPr="006C6567">
              <w:rPr>
                <w:b/>
                <w:i/>
                <w:sz w:val="22"/>
                <w:szCs w:val="22"/>
              </w:rPr>
              <w:t>eddigi oktatói tevékenység</w:t>
            </w:r>
            <w:r w:rsidRPr="006C6567">
              <w:rPr>
                <w:sz w:val="22"/>
                <w:szCs w:val="22"/>
              </w:rPr>
              <w:t xml:space="preserve"> (oktatott tárgyak, oktatásban töltött idő, oktatás idegen nyelven, külföldi intézményben stb.)</w:t>
            </w:r>
          </w:p>
        </w:tc>
      </w:tr>
      <w:tr w:rsidR="00781452" w:rsidRPr="006C6567" w14:paraId="15651D7B" w14:textId="77777777" w:rsidTr="00400100">
        <w:trPr>
          <w:trHeight w:val="3335"/>
        </w:trPr>
        <w:tc>
          <w:tcPr>
            <w:tcW w:w="103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tbl>
            <w:tblPr>
              <w:tblStyle w:val="Rcsostblzat"/>
              <w:tblW w:w="5000" w:type="pct"/>
              <w:tblLook w:val="04A0" w:firstRow="1" w:lastRow="0" w:firstColumn="1" w:lastColumn="0" w:noHBand="0" w:noVBand="1"/>
            </w:tblPr>
            <w:tblGrid>
              <w:gridCol w:w="8028"/>
              <w:gridCol w:w="2118"/>
            </w:tblGrid>
            <w:tr w:rsidR="00400100" w:rsidRPr="004B5133" w14:paraId="576055E8" w14:textId="77777777" w:rsidTr="00400100">
              <w:tc>
                <w:tcPr>
                  <w:tcW w:w="3956" w:type="pct"/>
                  <w:shd w:val="clear" w:color="auto" w:fill="A6A6A6" w:themeFill="background1" w:themeFillShade="A6"/>
                </w:tcPr>
                <w:p w14:paraId="4F5F5B3E" w14:textId="77777777" w:rsidR="00400100" w:rsidRPr="004B5133" w:rsidRDefault="00400100" w:rsidP="004B5133">
                  <w:pPr>
                    <w:spacing w:before="6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B5133">
                    <w:rPr>
                      <w:b/>
                      <w:bCs/>
                      <w:sz w:val="22"/>
                      <w:szCs w:val="22"/>
                    </w:rPr>
                    <w:t>Tárgy neve</w:t>
                  </w:r>
                </w:p>
              </w:tc>
              <w:tc>
                <w:tcPr>
                  <w:tcW w:w="1044" w:type="pct"/>
                  <w:shd w:val="clear" w:color="auto" w:fill="A6A6A6" w:themeFill="background1" w:themeFillShade="A6"/>
                </w:tcPr>
                <w:p w14:paraId="183C2B93" w14:textId="77777777" w:rsidR="00400100" w:rsidRPr="004B5133" w:rsidRDefault="00400100" w:rsidP="004B5133">
                  <w:pPr>
                    <w:spacing w:before="60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4B5133">
                    <w:rPr>
                      <w:b/>
                      <w:bCs/>
                      <w:sz w:val="22"/>
                      <w:szCs w:val="22"/>
                    </w:rPr>
                    <w:t>Követelmény</w:t>
                  </w:r>
                </w:p>
              </w:tc>
            </w:tr>
            <w:tr w:rsidR="00400100" w:rsidRPr="004B5133" w14:paraId="1F7A9FD6" w14:textId="77777777" w:rsidTr="00400100">
              <w:tc>
                <w:tcPr>
                  <w:tcW w:w="3956" w:type="pct"/>
                </w:tcPr>
                <w:p w14:paraId="32214F54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 munkavégzés gazdasági és jogi környezete</w:t>
                  </w:r>
                </w:p>
              </w:tc>
              <w:tc>
                <w:tcPr>
                  <w:tcW w:w="1044" w:type="pct"/>
                </w:tcPr>
                <w:p w14:paraId="42ED2A40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20768FB8" w14:textId="77777777" w:rsidTr="00400100">
              <w:tc>
                <w:tcPr>
                  <w:tcW w:w="3956" w:type="pct"/>
                </w:tcPr>
                <w:p w14:paraId="7FDBD707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Angol leíró nyelvtan I. Fonetika és fonológia</w:t>
                  </w:r>
                </w:p>
              </w:tc>
              <w:tc>
                <w:tcPr>
                  <w:tcW w:w="1044" w:type="pct"/>
                </w:tcPr>
                <w:p w14:paraId="2FD52EF1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5EB0D316" w14:textId="77777777" w:rsidTr="00400100">
              <w:tc>
                <w:tcPr>
                  <w:tcW w:w="3956" w:type="pct"/>
                </w:tcPr>
                <w:p w14:paraId="2DB5B7B0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Angol leíró nyelvtan II. Morfológia</w:t>
                  </w:r>
                </w:p>
              </w:tc>
              <w:tc>
                <w:tcPr>
                  <w:tcW w:w="1044" w:type="pct"/>
                </w:tcPr>
                <w:p w14:paraId="2F54AE56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7770FB47" w14:textId="77777777" w:rsidTr="00400100">
              <w:tc>
                <w:tcPr>
                  <w:tcW w:w="3956" w:type="pct"/>
                </w:tcPr>
                <w:p w14:paraId="28724A0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Angol leíró nyelvtan III. Az angol ige</w:t>
                  </w:r>
                </w:p>
              </w:tc>
              <w:tc>
                <w:tcPr>
                  <w:tcW w:w="1044" w:type="pct"/>
                </w:tcPr>
                <w:p w14:paraId="438F9C6E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210D7B00" w14:textId="77777777" w:rsidTr="00400100">
              <w:tc>
                <w:tcPr>
                  <w:tcW w:w="3956" w:type="pct"/>
                </w:tcPr>
                <w:p w14:paraId="6AE8536A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 xml:space="preserve">Angol leíró nyelvtan IV. </w:t>
                  </w:r>
                  <w:proofErr w:type="gramStart"/>
                  <w:r w:rsidRPr="004B5133">
                    <w:rPr>
                      <w:sz w:val="22"/>
                      <w:szCs w:val="22"/>
                    </w:rPr>
                    <w:t>Angol</w:t>
                  </w:r>
                  <w:proofErr w:type="gramEnd"/>
                  <w:r w:rsidRPr="004B5133">
                    <w:rPr>
                      <w:sz w:val="22"/>
                      <w:szCs w:val="22"/>
                    </w:rPr>
                    <w:t xml:space="preserve"> mondattan</w:t>
                  </w:r>
                </w:p>
              </w:tc>
              <w:tc>
                <w:tcPr>
                  <w:tcW w:w="1044" w:type="pct"/>
                </w:tcPr>
                <w:p w14:paraId="6DD50AD5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1CF7850A" w14:textId="77777777" w:rsidTr="00400100">
              <w:tc>
                <w:tcPr>
                  <w:tcW w:w="3956" w:type="pct"/>
                </w:tcPr>
                <w:p w14:paraId="01F702DA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Angol leíró nyelvtan IV. Mondattan</w:t>
                  </w:r>
                </w:p>
              </w:tc>
              <w:tc>
                <w:tcPr>
                  <w:tcW w:w="1044" w:type="pct"/>
                </w:tcPr>
                <w:p w14:paraId="7C351F1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13B514A6" w14:textId="77777777" w:rsidTr="00400100">
              <w:tc>
                <w:tcPr>
                  <w:tcW w:w="3956" w:type="pct"/>
                </w:tcPr>
                <w:p w14:paraId="43596091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Angol nyelvészet I. Bevezetés a nyelvtudományba</w:t>
                  </w:r>
                </w:p>
              </w:tc>
              <w:tc>
                <w:tcPr>
                  <w:tcW w:w="1044" w:type="pct"/>
                </w:tcPr>
                <w:p w14:paraId="56DA672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11C83DDD" w14:textId="77777777" w:rsidTr="00400100">
              <w:tc>
                <w:tcPr>
                  <w:tcW w:w="3956" w:type="pct"/>
                </w:tcPr>
                <w:p w14:paraId="2134DE17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Angol nyelvészet II. Lexikológia</w:t>
                  </w:r>
                </w:p>
              </w:tc>
              <w:tc>
                <w:tcPr>
                  <w:tcW w:w="1044" w:type="pct"/>
                </w:tcPr>
                <w:p w14:paraId="0438CAC9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25CF6C82" w14:textId="77777777" w:rsidTr="00400100">
              <w:tc>
                <w:tcPr>
                  <w:tcW w:w="3956" w:type="pct"/>
                </w:tcPr>
                <w:p w14:paraId="18EA3BE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Angol nyelvészet VI. Kognitív szemantika</w:t>
                  </w:r>
                </w:p>
              </w:tc>
              <w:tc>
                <w:tcPr>
                  <w:tcW w:w="1044" w:type="pct"/>
                </w:tcPr>
                <w:p w14:paraId="6D09A36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0FC22507" w14:textId="77777777" w:rsidTr="00400100">
              <w:tc>
                <w:tcPr>
                  <w:tcW w:w="3956" w:type="pct"/>
                </w:tcPr>
                <w:p w14:paraId="26242BF5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Ausztrál országismeret és civilizáció</w:t>
                  </w:r>
                </w:p>
              </w:tc>
              <w:tc>
                <w:tcPr>
                  <w:tcW w:w="1044" w:type="pct"/>
                </w:tcPr>
                <w:p w14:paraId="54B71C36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163D667D" w14:textId="77777777" w:rsidTr="00400100">
              <w:tc>
                <w:tcPr>
                  <w:tcW w:w="3956" w:type="pct"/>
                </w:tcPr>
                <w:p w14:paraId="4A0FD5B2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Bevezetés a fordítás elméletébe</w:t>
                  </w:r>
                </w:p>
              </w:tc>
              <w:tc>
                <w:tcPr>
                  <w:tcW w:w="1044" w:type="pct"/>
                </w:tcPr>
                <w:p w14:paraId="5C85DB5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254DAC97" w14:textId="77777777" w:rsidTr="00400100">
              <w:tc>
                <w:tcPr>
                  <w:tcW w:w="3956" w:type="pct"/>
                </w:tcPr>
                <w:p w14:paraId="06AFC846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Bevezetés a nyelvtudományba</w:t>
                  </w:r>
                </w:p>
              </w:tc>
              <w:tc>
                <w:tcPr>
                  <w:tcW w:w="1044" w:type="pct"/>
                </w:tcPr>
                <w:p w14:paraId="20A2EC3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782891A5" w14:textId="77777777" w:rsidTr="00400100">
              <w:tc>
                <w:tcPr>
                  <w:tcW w:w="3956" w:type="pct"/>
                </w:tcPr>
                <w:p w14:paraId="2CF18C72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Bevezetés a szinkrontolmácsolásba I.</w:t>
                  </w:r>
                </w:p>
              </w:tc>
              <w:tc>
                <w:tcPr>
                  <w:tcW w:w="1044" w:type="pct"/>
                </w:tcPr>
                <w:p w14:paraId="49A5C94E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082E7A82" w14:textId="77777777" w:rsidTr="00400100">
              <w:tc>
                <w:tcPr>
                  <w:tcW w:w="3956" w:type="pct"/>
                </w:tcPr>
                <w:p w14:paraId="0A07D6AD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Bevezetés az alkalmazott nyelvészetbe</w:t>
                  </w:r>
                </w:p>
              </w:tc>
              <w:tc>
                <w:tcPr>
                  <w:tcW w:w="1044" w:type="pct"/>
                </w:tcPr>
                <w:p w14:paraId="69C3660A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11110728" w14:textId="77777777" w:rsidTr="00400100">
              <w:tc>
                <w:tcPr>
                  <w:tcW w:w="3956" w:type="pct"/>
                </w:tcPr>
                <w:p w14:paraId="7ECC301A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Globalizáció és az angol nyelv</w:t>
                  </w:r>
                </w:p>
              </w:tc>
              <w:tc>
                <w:tcPr>
                  <w:tcW w:w="1044" w:type="pct"/>
                </w:tcPr>
                <w:p w14:paraId="7A5E5C8A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59185AA6" w14:textId="77777777" w:rsidTr="00400100">
              <w:tc>
                <w:tcPr>
                  <w:tcW w:w="3956" w:type="pct"/>
                </w:tcPr>
                <w:p w14:paraId="6A76B442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Grammatikai alapismeretek Nyelvhasználat</w:t>
                  </w:r>
                </w:p>
              </w:tc>
              <w:tc>
                <w:tcPr>
                  <w:tcW w:w="1044" w:type="pct"/>
                </w:tcPr>
                <w:p w14:paraId="66EE2543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1814C531" w14:textId="77777777" w:rsidTr="00400100">
              <w:tc>
                <w:tcPr>
                  <w:tcW w:w="3956" w:type="pct"/>
                </w:tcPr>
                <w:p w14:paraId="26389603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Hivatalos okmányok fordítása</w:t>
                  </w:r>
                </w:p>
              </w:tc>
              <w:tc>
                <w:tcPr>
                  <w:tcW w:w="1044" w:type="pct"/>
                </w:tcPr>
                <w:p w14:paraId="63DFB44C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1FB86D57" w14:textId="77777777" w:rsidTr="00400100">
              <w:tc>
                <w:tcPr>
                  <w:tcW w:w="3956" w:type="pct"/>
                </w:tcPr>
                <w:p w14:paraId="26398504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4B5133">
                    <w:rPr>
                      <w:sz w:val="22"/>
                      <w:szCs w:val="22"/>
                    </w:rPr>
                    <w:t>Intergrált</w:t>
                  </w:r>
                  <w:proofErr w:type="spellEnd"/>
                  <w:r w:rsidRPr="004B5133">
                    <w:rPr>
                      <w:sz w:val="22"/>
                      <w:szCs w:val="22"/>
                    </w:rPr>
                    <w:t xml:space="preserve"> nyelvfejlesztés II.</w:t>
                  </w:r>
                </w:p>
              </w:tc>
              <w:tc>
                <w:tcPr>
                  <w:tcW w:w="1044" w:type="pct"/>
                </w:tcPr>
                <w:p w14:paraId="07B0ABB8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7F1D14A0" w14:textId="77777777" w:rsidTr="00400100">
              <w:tc>
                <w:tcPr>
                  <w:tcW w:w="3956" w:type="pct"/>
                </w:tcPr>
                <w:p w14:paraId="2A05E68F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Konszekutív tolmácsolás II.</w:t>
                  </w:r>
                </w:p>
              </w:tc>
              <w:tc>
                <w:tcPr>
                  <w:tcW w:w="1044" w:type="pct"/>
                </w:tcPr>
                <w:p w14:paraId="3F6ACBE6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04A0B468" w14:textId="77777777" w:rsidTr="00400100">
              <w:tc>
                <w:tcPr>
                  <w:tcW w:w="3956" w:type="pct"/>
                </w:tcPr>
                <w:p w14:paraId="23A4EC10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Nyelv és társadalom I. Nyelvváltozatok</w:t>
                  </w:r>
                </w:p>
              </w:tc>
              <w:tc>
                <w:tcPr>
                  <w:tcW w:w="1044" w:type="pct"/>
                </w:tcPr>
                <w:p w14:paraId="0900F416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4E3D2D0F" w14:textId="77777777" w:rsidTr="00400100">
              <w:tc>
                <w:tcPr>
                  <w:tcW w:w="3956" w:type="pct"/>
                </w:tcPr>
                <w:p w14:paraId="3955F962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Nyelvfejlesztés III. szövegalkotási és szövegelemzési gyakorlatok</w:t>
                  </w:r>
                </w:p>
              </w:tc>
              <w:tc>
                <w:tcPr>
                  <w:tcW w:w="1044" w:type="pct"/>
                </w:tcPr>
                <w:p w14:paraId="324CFAC5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3FB9B134" w14:textId="77777777" w:rsidTr="00400100">
              <w:tc>
                <w:tcPr>
                  <w:tcW w:w="3956" w:type="pct"/>
                </w:tcPr>
                <w:p w14:paraId="59FE21DF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Nyelvi készségfejlesztés Szókincsfejlesztés</w:t>
                  </w:r>
                </w:p>
              </w:tc>
              <w:tc>
                <w:tcPr>
                  <w:tcW w:w="1044" w:type="pct"/>
                </w:tcPr>
                <w:p w14:paraId="056646E0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0452868F" w14:textId="77777777" w:rsidTr="00400100">
              <w:tc>
                <w:tcPr>
                  <w:tcW w:w="3956" w:type="pct"/>
                </w:tcPr>
                <w:p w14:paraId="3045D272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lastRenderedPageBreak/>
                    <w:t>Produktív nyelvi készségek I. Íráskészség</w:t>
                  </w:r>
                </w:p>
              </w:tc>
              <w:tc>
                <w:tcPr>
                  <w:tcW w:w="1044" w:type="pct"/>
                </w:tcPr>
                <w:p w14:paraId="01A72567" w14:textId="77777777" w:rsidR="00400100" w:rsidRPr="004B5133" w:rsidRDefault="00400100" w:rsidP="003533D7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6DC3C7F5" w14:textId="77777777" w:rsidTr="00400100">
              <w:tc>
                <w:tcPr>
                  <w:tcW w:w="3956" w:type="pct"/>
                </w:tcPr>
                <w:p w14:paraId="2C719282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Receptív nyelvi készségek Szövegértés I.</w:t>
                  </w:r>
                </w:p>
              </w:tc>
              <w:tc>
                <w:tcPr>
                  <w:tcW w:w="1044" w:type="pct"/>
                </w:tcPr>
                <w:p w14:paraId="1C0E5AF2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219CE7AC" w14:textId="77777777" w:rsidTr="00400100">
              <w:tc>
                <w:tcPr>
                  <w:tcW w:w="3956" w:type="pct"/>
                </w:tcPr>
                <w:p w14:paraId="0E5823EF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Szakfordítás (jogi és közigazgatási szakszövegek)</w:t>
                  </w:r>
                </w:p>
              </w:tc>
              <w:tc>
                <w:tcPr>
                  <w:tcW w:w="1044" w:type="pct"/>
                </w:tcPr>
                <w:p w14:paraId="66673D05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57006A23" w14:textId="77777777" w:rsidTr="00400100">
              <w:tc>
                <w:tcPr>
                  <w:tcW w:w="3956" w:type="pct"/>
                </w:tcPr>
                <w:p w14:paraId="44D7C0C5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Szakmai nyelvhasználat és terminológia I.</w:t>
                  </w:r>
                </w:p>
              </w:tc>
              <w:tc>
                <w:tcPr>
                  <w:tcW w:w="1044" w:type="pct"/>
                </w:tcPr>
                <w:p w14:paraId="240B0D0D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5D8A6035" w14:textId="77777777" w:rsidTr="00400100">
              <w:tc>
                <w:tcPr>
                  <w:tcW w:w="3956" w:type="pct"/>
                </w:tcPr>
                <w:p w14:paraId="559D56F4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 xml:space="preserve">Szociolingvisztika és </w:t>
                  </w:r>
                  <w:proofErr w:type="spellStart"/>
                  <w:r w:rsidRPr="004B5133">
                    <w:rPr>
                      <w:sz w:val="22"/>
                      <w:szCs w:val="22"/>
                    </w:rPr>
                    <w:t>pszicholingvisztika</w:t>
                  </w:r>
                  <w:proofErr w:type="spellEnd"/>
                </w:p>
              </w:tc>
              <w:tc>
                <w:tcPr>
                  <w:tcW w:w="1044" w:type="pct"/>
                </w:tcPr>
                <w:p w14:paraId="101DAD34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  <w:tr w:rsidR="00400100" w:rsidRPr="004B5133" w14:paraId="204FB9FC" w14:textId="77777777" w:rsidTr="00400100">
              <w:tc>
                <w:tcPr>
                  <w:tcW w:w="3956" w:type="pct"/>
                </w:tcPr>
                <w:p w14:paraId="438A5AC7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Szótárak és fordítóprogramok használata</w:t>
                  </w:r>
                </w:p>
              </w:tc>
              <w:tc>
                <w:tcPr>
                  <w:tcW w:w="1044" w:type="pct"/>
                </w:tcPr>
                <w:p w14:paraId="2DC9585D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4B5133" w14:paraId="7842F2AF" w14:textId="77777777" w:rsidTr="00400100">
              <w:tc>
                <w:tcPr>
                  <w:tcW w:w="3956" w:type="pct"/>
                </w:tcPr>
                <w:p w14:paraId="3CB882A7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Tolmácsolás tárgyalási szituációkban és kísérőtolmácsolás</w:t>
                  </w:r>
                </w:p>
              </w:tc>
              <w:tc>
                <w:tcPr>
                  <w:tcW w:w="1044" w:type="pct"/>
                </w:tcPr>
                <w:p w14:paraId="0D790F0C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Gyakorlati jegy</w:t>
                  </w:r>
                </w:p>
              </w:tc>
            </w:tr>
            <w:tr w:rsidR="00400100" w:rsidRPr="006C6567" w14:paraId="072EFAAD" w14:textId="77777777" w:rsidTr="00400100">
              <w:tc>
                <w:tcPr>
                  <w:tcW w:w="3956" w:type="pct"/>
                </w:tcPr>
                <w:p w14:paraId="2ECA611E" w14:textId="77777777" w:rsidR="00400100" w:rsidRPr="004B5133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Újabb nyelvészeti irányzatok Kognitív nyelvészet</w:t>
                  </w:r>
                </w:p>
              </w:tc>
              <w:tc>
                <w:tcPr>
                  <w:tcW w:w="1044" w:type="pct"/>
                </w:tcPr>
                <w:p w14:paraId="24FC8960" w14:textId="77777777" w:rsidR="00400100" w:rsidRPr="006C6567" w:rsidRDefault="00400100" w:rsidP="00BC44E1">
                  <w:pPr>
                    <w:spacing w:before="60"/>
                    <w:jc w:val="both"/>
                    <w:rPr>
                      <w:sz w:val="22"/>
                      <w:szCs w:val="22"/>
                    </w:rPr>
                  </w:pPr>
                  <w:r w:rsidRPr="004B5133">
                    <w:rPr>
                      <w:sz w:val="22"/>
                      <w:szCs w:val="22"/>
                    </w:rPr>
                    <w:t>Vizsga</w:t>
                  </w:r>
                </w:p>
              </w:tc>
            </w:tr>
          </w:tbl>
          <w:p w14:paraId="09E615C5" w14:textId="77777777" w:rsidR="004B5133" w:rsidRDefault="004B5133" w:rsidP="004B5133">
            <w:pPr>
              <w:spacing w:before="60"/>
              <w:jc w:val="both"/>
              <w:rPr>
                <w:sz w:val="22"/>
                <w:szCs w:val="22"/>
              </w:rPr>
            </w:pPr>
          </w:p>
          <w:p w14:paraId="761B6E58" w14:textId="2EC3000F" w:rsidR="00781452" w:rsidRPr="006C6567" w:rsidRDefault="004B5133" w:rsidP="004B5133">
            <w:pPr>
              <w:spacing w:before="60"/>
              <w:jc w:val="both"/>
              <w:rPr>
                <w:sz w:val="22"/>
                <w:szCs w:val="22"/>
              </w:rPr>
            </w:pPr>
            <w:r w:rsidRPr="004B5133">
              <w:rPr>
                <w:sz w:val="22"/>
                <w:szCs w:val="22"/>
              </w:rPr>
              <w:t>2017-től 2019-ig óraadóként, 2019-től teljes állású oktatóként oktatok a Nyíregyházi Egyetemen.</w:t>
            </w:r>
          </w:p>
        </w:tc>
      </w:tr>
      <w:tr w:rsidR="00781452" w:rsidRPr="006C6567" w14:paraId="2E5CE5FA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28C6BB" w14:textId="77777777" w:rsidR="00781452" w:rsidRPr="006C6567" w:rsidRDefault="00781452" w:rsidP="00004E97">
            <w:pPr>
              <w:spacing w:before="60"/>
              <w:jc w:val="both"/>
              <w:rPr>
                <w:i/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lastRenderedPageBreak/>
              <w:t xml:space="preserve">Az </w:t>
            </w:r>
            <w:r w:rsidRPr="006C6567">
              <w:rPr>
                <w:b/>
                <w:i/>
                <w:sz w:val="22"/>
                <w:szCs w:val="22"/>
              </w:rPr>
              <w:t xml:space="preserve">eddigi szakmai </w:t>
            </w:r>
            <w:r w:rsidRPr="006C6567">
              <w:rPr>
                <w:i/>
                <w:sz w:val="22"/>
                <w:szCs w:val="22"/>
              </w:rPr>
              <w:t>(tudományos, kutatás-fejlesztési, alkotói, művészeti)</w:t>
            </w:r>
            <w:r w:rsidRPr="006C6567">
              <w:rPr>
                <w:b/>
                <w:i/>
                <w:sz w:val="22"/>
                <w:szCs w:val="22"/>
              </w:rPr>
              <w:t xml:space="preserve"> gyakorlat és eredményei</w:t>
            </w:r>
            <w:r w:rsidRPr="006C6567">
              <w:rPr>
                <w:sz w:val="22"/>
                <w:szCs w:val="22"/>
              </w:rPr>
              <w:t xml:space="preserve"> </w:t>
            </w:r>
          </w:p>
        </w:tc>
      </w:tr>
      <w:tr w:rsidR="00781452" w:rsidRPr="006C6567" w14:paraId="482EE605" w14:textId="77777777" w:rsidTr="00334058">
        <w:tc>
          <w:tcPr>
            <w:tcW w:w="103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3CEF6CD4" w14:textId="77777777" w:rsidR="00781452" w:rsidRPr="003108A9" w:rsidRDefault="00781452" w:rsidP="003108A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Verdana,Bold"/>
                <w:bCs/>
                <w:sz w:val="22"/>
                <w:szCs w:val="22"/>
              </w:rPr>
            </w:pPr>
          </w:p>
        </w:tc>
      </w:tr>
      <w:tr w:rsidR="00781452" w:rsidRPr="006C6567" w14:paraId="6BFE4816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A3B21F6" w14:textId="77777777" w:rsidR="00781452" w:rsidRPr="006C6567" w:rsidRDefault="00781452" w:rsidP="004E0D6F">
            <w:pPr>
              <w:spacing w:before="60"/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t xml:space="preserve">Az </w:t>
            </w:r>
            <w:r w:rsidRPr="006C6567">
              <w:rPr>
                <w:b/>
                <w:i/>
                <w:sz w:val="22"/>
                <w:szCs w:val="22"/>
              </w:rPr>
              <w:t>oktatott tárgy/tárgyak</w:t>
            </w:r>
            <w:r w:rsidRPr="006C6567">
              <w:rPr>
                <w:sz w:val="22"/>
                <w:szCs w:val="22"/>
              </w:rPr>
              <w:t xml:space="preserve"> és az </w:t>
            </w:r>
            <w:r w:rsidRPr="006C6567">
              <w:rPr>
                <w:b/>
                <w:i/>
                <w:sz w:val="22"/>
                <w:szCs w:val="22"/>
              </w:rPr>
              <w:t>oktató szakmai/kutatási tevékenysége</w:t>
            </w:r>
            <w:r w:rsidRPr="006C6567">
              <w:rPr>
                <w:sz w:val="22"/>
                <w:szCs w:val="22"/>
              </w:rPr>
              <w:t xml:space="preserve"> kapcsolatának bemutatása:</w:t>
            </w:r>
          </w:p>
          <w:p w14:paraId="5992B388" w14:textId="77777777" w:rsidR="009C1A2E" w:rsidRPr="006C6567" w:rsidRDefault="009C1A2E" w:rsidP="0053391E">
            <w:pPr>
              <w:rPr>
                <w:sz w:val="22"/>
                <w:szCs w:val="22"/>
                <w:shd w:val="clear" w:color="auto" w:fill="C0C0C0"/>
              </w:rPr>
            </w:pPr>
          </w:p>
        </w:tc>
      </w:tr>
      <w:tr w:rsidR="00781452" w:rsidRPr="006C6567" w14:paraId="7A1E2936" w14:textId="77777777" w:rsidTr="00334058">
        <w:tc>
          <w:tcPr>
            <w:tcW w:w="1037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15207279" w14:textId="77777777" w:rsidR="0053391E" w:rsidRPr="00770908" w:rsidRDefault="0053391E" w:rsidP="00770908">
            <w:pPr>
              <w:pStyle w:val="Listaszerbekezds"/>
              <w:numPr>
                <w:ilvl w:val="0"/>
                <w:numId w:val="23"/>
              </w:numPr>
              <w:spacing w:before="60"/>
              <w:jc w:val="both"/>
              <w:rPr>
                <w:sz w:val="22"/>
                <w:szCs w:val="22"/>
              </w:rPr>
            </w:pPr>
            <w:r w:rsidRPr="00770908">
              <w:rPr>
                <w:sz w:val="22"/>
                <w:szCs w:val="22"/>
              </w:rPr>
              <w:t xml:space="preserve">az </w:t>
            </w:r>
            <w:r w:rsidRPr="00770908">
              <w:rPr>
                <w:i/>
                <w:sz w:val="22"/>
                <w:szCs w:val="22"/>
              </w:rPr>
              <w:t>elmúlt 5 év</w:t>
            </w:r>
            <w:r w:rsidRPr="00770908">
              <w:rPr>
                <w:sz w:val="22"/>
                <w:szCs w:val="22"/>
              </w:rPr>
              <w:t xml:space="preserve"> szakmai, tudományos (művészeti) munkássága a </w:t>
            </w:r>
            <w:r w:rsidRPr="00770908">
              <w:rPr>
                <w:sz w:val="22"/>
                <w:szCs w:val="22"/>
                <w:u w:val="single"/>
              </w:rPr>
              <w:t>szakterületen</w:t>
            </w:r>
            <w:r w:rsidRPr="00770908">
              <w:rPr>
                <w:sz w:val="22"/>
                <w:szCs w:val="22"/>
              </w:rPr>
              <w:t xml:space="preserve"> (a legfontosabb publikációk vagy alkotások (</w:t>
            </w:r>
            <w:proofErr w:type="spellStart"/>
            <w:r w:rsidRPr="00770908">
              <w:rPr>
                <w:sz w:val="22"/>
                <w:szCs w:val="22"/>
              </w:rPr>
              <w:t>max</w:t>
            </w:r>
            <w:proofErr w:type="spellEnd"/>
            <w:r w:rsidRPr="00770908">
              <w:rPr>
                <w:sz w:val="22"/>
                <w:szCs w:val="22"/>
              </w:rPr>
              <w:t xml:space="preserve">. </w:t>
            </w:r>
            <w:r w:rsidRPr="00770908">
              <w:rPr>
                <w:b/>
                <w:sz w:val="22"/>
                <w:szCs w:val="22"/>
              </w:rPr>
              <w:t>5)</w:t>
            </w:r>
            <w:r w:rsidRPr="00770908">
              <w:rPr>
                <w:sz w:val="22"/>
                <w:szCs w:val="22"/>
              </w:rPr>
              <w:t xml:space="preserve"> felsorolása)</w:t>
            </w:r>
          </w:p>
          <w:p w14:paraId="18D456D0" w14:textId="77777777" w:rsidR="00770908" w:rsidRDefault="00770908" w:rsidP="00770908">
            <w:pPr>
              <w:pStyle w:val="Listaszerbekezds"/>
              <w:spacing w:before="60"/>
              <w:jc w:val="both"/>
              <w:rPr>
                <w:sz w:val="22"/>
                <w:szCs w:val="22"/>
              </w:rPr>
            </w:pPr>
          </w:p>
          <w:p w14:paraId="60F49AD2" w14:textId="51A2D05E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Lukács Béla</w:t>
            </w:r>
          </w:p>
          <w:p w14:paraId="22E449AD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proofErr w:type="spellStart"/>
            <w:r w:rsidRPr="007A509D">
              <w:rPr>
                <w:sz w:val="22"/>
                <w:szCs w:val="22"/>
              </w:rPr>
              <w:t>Hungarian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Influence</w:t>
            </w:r>
            <w:proofErr w:type="spellEnd"/>
            <w:r w:rsidRPr="007A509D">
              <w:rPr>
                <w:sz w:val="22"/>
                <w:szCs w:val="22"/>
              </w:rPr>
              <w:t xml:space="preserve"> in English </w:t>
            </w:r>
            <w:proofErr w:type="spellStart"/>
            <w:r w:rsidRPr="007A509D">
              <w:rPr>
                <w:sz w:val="22"/>
                <w:szCs w:val="22"/>
              </w:rPr>
              <w:t>Idiom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Production</w:t>
            </w:r>
            <w:proofErr w:type="spellEnd"/>
            <w:r w:rsidRPr="007A509D">
              <w:rPr>
                <w:sz w:val="22"/>
                <w:szCs w:val="22"/>
              </w:rPr>
              <w:t xml:space="preserve">. A </w:t>
            </w:r>
            <w:proofErr w:type="spellStart"/>
            <w:r w:rsidRPr="007A509D">
              <w:rPr>
                <w:sz w:val="22"/>
                <w:szCs w:val="22"/>
              </w:rPr>
              <w:t>Case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Study</w:t>
            </w:r>
            <w:proofErr w:type="spellEnd"/>
          </w:p>
          <w:p w14:paraId="2AEB2E17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ARGUMENTUM (1787-</w:t>
            </w:r>
            <w:proofErr w:type="gramStart"/>
            <w:r w:rsidRPr="007A509D">
              <w:rPr>
                <w:sz w:val="22"/>
                <w:szCs w:val="22"/>
              </w:rPr>
              <w:t>3606 )</w:t>
            </w:r>
            <w:proofErr w:type="gramEnd"/>
            <w:r w:rsidRPr="007A509D">
              <w:rPr>
                <w:sz w:val="22"/>
                <w:szCs w:val="22"/>
              </w:rPr>
              <w:t>: 19 pp 32-50 (2023)</w:t>
            </w:r>
          </w:p>
          <w:p w14:paraId="1B5403B2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Nyelv: Angol </w:t>
            </w:r>
            <w:proofErr w:type="gramStart"/>
            <w:r w:rsidRPr="007A509D">
              <w:rPr>
                <w:sz w:val="22"/>
                <w:szCs w:val="22"/>
              </w:rPr>
              <w:t>|  DOI</w:t>
            </w:r>
            <w:proofErr w:type="gramEnd"/>
            <w:r w:rsidRPr="007A509D">
              <w:rPr>
                <w:sz w:val="22"/>
                <w:szCs w:val="22"/>
              </w:rPr>
              <w:t xml:space="preserve"> Egyéb URL</w:t>
            </w:r>
          </w:p>
          <w:p w14:paraId="011E8741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Nyelvtudományi Bizottság I.NYIO [1900-]   NAT</w:t>
            </w:r>
          </w:p>
          <w:p w14:paraId="0B3775F3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Idézett közlemények száma: 1</w:t>
            </w:r>
          </w:p>
          <w:p w14:paraId="69B49AA2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Közlemény: 33621140 | </w:t>
            </w:r>
            <w:proofErr w:type="spellStart"/>
            <w:r w:rsidRPr="007A509D">
              <w:rPr>
                <w:sz w:val="22"/>
                <w:szCs w:val="22"/>
              </w:rPr>
              <w:t>Admin</w:t>
            </w:r>
            <w:proofErr w:type="spellEnd"/>
            <w:r w:rsidRPr="007A509D">
              <w:rPr>
                <w:sz w:val="22"/>
                <w:szCs w:val="22"/>
              </w:rPr>
              <w:t xml:space="preserve"> láttamozott Forrás Idéző | Folyóiratcikk </w:t>
            </w:r>
            <w:proofErr w:type="gramStart"/>
            <w:r w:rsidRPr="007A509D">
              <w:rPr>
                <w:sz w:val="22"/>
                <w:szCs w:val="22"/>
              </w:rPr>
              <w:t>( Szakcikk</w:t>
            </w:r>
            <w:proofErr w:type="gramEnd"/>
            <w:r w:rsidRPr="007A509D">
              <w:rPr>
                <w:sz w:val="22"/>
                <w:szCs w:val="22"/>
              </w:rPr>
              <w:t xml:space="preserve"> ) | Tudományos | kézi felvitel</w:t>
            </w:r>
          </w:p>
          <w:p w14:paraId="15CFB6F1" w14:textId="509D1666" w:rsid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Utolsó módosítás: 2023.02.08. 07:56 Feketéné Balogh Marianna (DE/BTK/</w:t>
            </w:r>
            <w:proofErr w:type="spellStart"/>
            <w:r w:rsidRPr="007A509D">
              <w:rPr>
                <w:sz w:val="22"/>
                <w:szCs w:val="22"/>
              </w:rPr>
              <w:t>GermI</w:t>
            </w:r>
            <w:proofErr w:type="spellEnd"/>
            <w:r w:rsidRPr="007A509D">
              <w:rPr>
                <w:sz w:val="22"/>
                <w:szCs w:val="22"/>
              </w:rPr>
              <w:t>, DE/BTK/</w:t>
            </w:r>
            <w:proofErr w:type="spellStart"/>
            <w:r w:rsidRPr="007A509D">
              <w:rPr>
                <w:sz w:val="22"/>
                <w:szCs w:val="22"/>
              </w:rPr>
              <w:t>NedT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admin</w:t>
            </w:r>
            <w:proofErr w:type="spellEnd"/>
            <w:r w:rsidRPr="007A509D">
              <w:rPr>
                <w:sz w:val="22"/>
                <w:szCs w:val="22"/>
              </w:rPr>
              <w:t xml:space="preserve"> 5)</w:t>
            </w:r>
          </w:p>
          <w:p w14:paraId="7F68E405" w14:textId="77777777" w:rsidR="007A509D" w:rsidRDefault="007A509D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</w:p>
          <w:p w14:paraId="4934CD07" w14:textId="4E0A3A4C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Lukács Béla</w:t>
            </w:r>
          </w:p>
          <w:p w14:paraId="09AA715E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proofErr w:type="spellStart"/>
            <w:r w:rsidRPr="007A509D">
              <w:rPr>
                <w:sz w:val="22"/>
                <w:szCs w:val="22"/>
              </w:rPr>
              <w:t>Teaching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Idioms</w:t>
            </w:r>
            <w:proofErr w:type="spellEnd"/>
            <w:r w:rsidRPr="007A509D">
              <w:rPr>
                <w:sz w:val="22"/>
                <w:szCs w:val="22"/>
              </w:rPr>
              <w:t xml:space="preserve"> in </w:t>
            </w:r>
            <w:proofErr w:type="spellStart"/>
            <w:r w:rsidRPr="007A509D">
              <w:rPr>
                <w:sz w:val="22"/>
                <w:szCs w:val="22"/>
              </w:rPr>
              <w:t>the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Cognitive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Way</w:t>
            </w:r>
            <w:proofErr w:type="spellEnd"/>
          </w:p>
          <w:p w14:paraId="6ACBE53C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In: </w:t>
            </w:r>
          </w:p>
          <w:p w14:paraId="2B261094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János István (János István humánbiológia) NYE/KI/Biológia Intézeti Tanszék (szerk.)</w:t>
            </w:r>
          </w:p>
          <w:p w14:paraId="6E56D940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Tradíció és innováció ötvözete a Nyíregyházi Egyetemen</w:t>
            </w:r>
          </w:p>
          <w:p w14:paraId="14D96423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Nyíregyháza: Nyíregyházi Egyetem, pp 257-275 (2022) </w:t>
            </w:r>
            <w:proofErr w:type="gramStart"/>
            <w:r w:rsidRPr="007A509D">
              <w:rPr>
                <w:sz w:val="22"/>
                <w:szCs w:val="22"/>
              </w:rPr>
              <w:t xml:space="preserve">( </w:t>
            </w:r>
            <w:proofErr w:type="spellStart"/>
            <w:r w:rsidRPr="007A509D">
              <w:rPr>
                <w:sz w:val="22"/>
                <w:szCs w:val="22"/>
              </w:rPr>
              <w:t>Acta</w:t>
            </w:r>
            <w:proofErr w:type="spellEnd"/>
            <w:proofErr w:type="gram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Academiae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Nyíregyhaziensis</w:t>
            </w:r>
            <w:proofErr w:type="spellEnd"/>
            <w:r w:rsidRPr="007A509D">
              <w:rPr>
                <w:sz w:val="22"/>
                <w:szCs w:val="22"/>
              </w:rPr>
              <w:t>, ISSN 2416-2981 ; 6)</w:t>
            </w:r>
          </w:p>
          <w:p w14:paraId="72E35E2A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Nyelv: Angol | Befoglaló link(</w:t>
            </w:r>
            <w:proofErr w:type="spellStart"/>
            <w:r w:rsidRPr="007A509D">
              <w:rPr>
                <w:sz w:val="22"/>
                <w:szCs w:val="22"/>
              </w:rPr>
              <w:t>ek</w:t>
            </w:r>
            <w:proofErr w:type="spellEnd"/>
            <w:r w:rsidRPr="007A509D">
              <w:rPr>
                <w:sz w:val="22"/>
                <w:szCs w:val="22"/>
              </w:rPr>
              <w:t xml:space="preserve">): ISBN: </w:t>
            </w:r>
            <w:proofErr w:type="gramStart"/>
            <w:r w:rsidRPr="007A509D">
              <w:rPr>
                <w:sz w:val="22"/>
                <w:szCs w:val="22"/>
              </w:rPr>
              <w:t>9786156032515  Teljes</w:t>
            </w:r>
            <w:proofErr w:type="gramEnd"/>
            <w:r w:rsidRPr="007A509D">
              <w:rPr>
                <w:sz w:val="22"/>
                <w:szCs w:val="22"/>
              </w:rPr>
              <w:t xml:space="preserve"> dokumentum</w:t>
            </w:r>
          </w:p>
          <w:p w14:paraId="17A06E17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Közlemény: 32901139 | </w:t>
            </w:r>
            <w:proofErr w:type="spellStart"/>
            <w:r w:rsidRPr="007A509D">
              <w:rPr>
                <w:sz w:val="22"/>
                <w:szCs w:val="22"/>
              </w:rPr>
              <w:t>Admin</w:t>
            </w:r>
            <w:proofErr w:type="spellEnd"/>
            <w:r w:rsidRPr="007A509D">
              <w:rPr>
                <w:sz w:val="22"/>
                <w:szCs w:val="22"/>
              </w:rPr>
              <w:t xml:space="preserve"> láttamozott Befoglaló: 32898914 Forrás | Könyvrészlet </w:t>
            </w:r>
            <w:proofErr w:type="gramStart"/>
            <w:r w:rsidRPr="007A509D">
              <w:rPr>
                <w:sz w:val="22"/>
                <w:szCs w:val="22"/>
              </w:rPr>
              <w:t>( Szaktanulmány</w:t>
            </w:r>
            <w:proofErr w:type="gramEnd"/>
            <w:r w:rsidRPr="007A509D">
              <w:rPr>
                <w:sz w:val="22"/>
                <w:szCs w:val="22"/>
              </w:rPr>
              <w:t xml:space="preserve"> ) | Tudományos | kézi felvitel</w:t>
            </w:r>
          </w:p>
          <w:p w14:paraId="73759511" w14:textId="00AC3383" w:rsid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Utolsó módosítás: 2022.06.29. 10:21 Feketéné Balogh Marianna (DE/BTK/</w:t>
            </w:r>
            <w:proofErr w:type="spellStart"/>
            <w:r w:rsidRPr="007A509D">
              <w:rPr>
                <w:sz w:val="22"/>
                <w:szCs w:val="22"/>
              </w:rPr>
              <w:t>GermI</w:t>
            </w:r>
            <w:proofErr w:type="spellEnd"/>
            <w:r w:rsidRPr="007A509D">
              <w:rPr>
                <w:sz w:val="22"/>
                <w:szCs w:val="22"/>
              </w:rPr>
              <w:t>, DE/BTK/</w:t>
            </w:r>
            <w:proofErr w:type="spellStart"/>
            <w:r w:rsidRPr="007A509D">
              <w:rPr>
                <w:sz w:val="22"/>
                <w:szCs w:val="22"/>
              </w:rPr>
              <w:t>NedT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admin</w:t>
            </w:r>
            <w:proofErr w:type="spellEnd"/>
            <w:r w:rsidRPr="007A509D">
              <w:rPr>
                <w:sz w:val="22"/>
                <w:szCs w:val="22"/>
              </w:rPr>
              <w:t xml:space="preserve"> 5)</w:t>
            </w:r>
          </w:p>
          <w:p w14:paraId="5D07D493" w14:textId="77777777" w:rsidR="007A509D" w:rsidRDefault="007A509D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</w:p>
          <w:p w14:paraId="02BA97AA" w14:textId="2A2B6045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Lukács Béla</w:t>
            </w:r>
          </w:p>
          <w:p w14:paraId="4B58FAD2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proofErr w:type="spellStart"/>
            <w:r w:rsidRPr="007A509D">
              <w:rPr>
                <w:sz w:val="22"/>
                <w:szCs w:val="22"/>
              </w:rPr>
              <w:t>Metaphorical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errors</w:t>
            </w:r>
            <w:proofErr w:type="spellEnd"/>
            <w:r w:rsidRPr="007A509D">
              <w:rPr>
                <w:sz w:val="22"/>
                <w:szCs w:val="22"/>
              </w:rPr>
              <w:t xml:space="preserve"> in </w:t>
            </w:r>
            <w:proofErr w:type="spellStart"/>
            <w:r w:rsidRPr="007A509D">
              <w:rPr>
                <w:sz w:val="22"/>
                <w:szCs w:val="22"/>
              </w:rPr>
              <w:t>essays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by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Hungarian</w:t>
            </w:r>
            <w:proofErr w:type="spellEnd"/>
            <w:r w:rsidRPr="007A509D">
              <w:rPr>
                <w:sz w:val="22"/>
                <w:szCs w:val="22"/>
              </w:rPr>
              <w:t xml:space="preserve"> </w:t>
            </w:r>
            <w:proofErr w:type="spellStart"/>
            <w:r w:rsidRPr="007A509D">
              <w:rPr>
                <w:sz w:val="22"/>
                <w:szCs w:val="22"/>
              </w:rPr>
              <w:t>learners</w:t>
            </w:r>
            <w:proofErr w:type="spellEnd"/>
            <w:r w:rsidRPr="007A509D">
              <w:rPr>
                <w:sz w:val="22"/>
                <w:szCs w:val="22"/>
              </w:rPr>
              <w:t xml:space="preserve"> of English</w:t>
            </w:r>
          </w:p>
          <w:p w14:paraId="2F9B2E9F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In: </w:t>
            </w:r>
          </w:p>
          <w:p w14:paraId="6F585C8E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proofErr w:type="spellStart"/>
            <w:r w:rsidRPr="007A509D">
              <w:rPr>
                <w:sz w:val="22"/>
                <w:szCs w:val="22"/>
              </w:rPr>
              <w:t>Minya</w:t>
            </w:r>
            <w:proofErr w:type="spellEnd"/>
            <w:r w:rsidRPr="007A509D">
              <w:rPr>
                <w:sz w:val="22"/>
                <w:szCs w:val="22"/>
              </w:rPr>
              <w:t xml:space="preserve"> Károly (</w:t>
            </w:r>
            <w:proofErr w:type="spellStart"/>
            <w:r w:rsidRPr="007A509D">
              <w:rPr>
                <w:sz w:val="22"/>
                <w:szCs w:val="22"/>
              </w:rPr>
              <w:t>Minya</w:t>
            </w:r>
            <w:proofErr w:type="spellEnd"/>
            <w:r w:rsidRPr="007A509D">
              <w:rPr>
                <w:sz w:val="22"/>
                <w:szCs w:val="22"/>
              </w:rPr>
              <w:t xml:space="preserve"> Károly magyar nyelvtudomány) NYE/NYITI/Magyar Nyelvészeti Intézeti Tanszék (2014</w:t>
            </w:r>
            <w:proofErr w:type="gramStart"/>
            <w:r w:rsidRPr="007A509D">
              <w:rPr>
                <w:sz w:val="22"/>
                <w:szCs w:val="22"/>
              </w:rPr>
              <w:t>) ;</w:t>
            </w:r>
            <w:proofErr w:type="gramEnd"/>
            <w:r w:rsidRPr="007A509D">
              <w:rPr>
                <w:sz w:val="22"/>
                <w:szCs w:val="22"/>
              </w:rPr>
              <w:t xml:space="preserve">    Sebestyén Zsolt (Sebestyén Zsolt Magyar nyelvtudomány) NYE/NYITI/Magyar Nyelvészeti Intézeti Tanszék (2014) ;    </w:t>
            </w:r>
            <w:proofErr w:type="spellStart"/>
            <w:r w:rsidRPr="007A509D">
              <w:rPr>
                <w:sz w:val="22"/>
                <w:szCs w:val="22"/>
              </w:rPr>
              <w:t>Tomori</w:t>
            </w:r>
            <w:proofErr w:type="spellEnd"/>
            <w:r w:rsidRPr="007A509D">
              <w:rPr>
                <w:sz w:val="22"/>
                <w:szCs w:val="22"/>
              </w:rPr>
              <w:t xml:space="preserve"> Tímea (</w:t>
            </w:r>
            <w:proofErr w:type="spellStart"/>
            <w:r w:rsidRPr="007A509D">
              <w:rPr>
                <w:sz w:val="22"/>
                <w:szCs w:val="22"/>
              </w:rPr>
              <w:t>Tomori</w:t>
            </w:r>
            <w:proofErr w:type="spellEnd"/>
            <w:r w:rsidRPr="007A509D">
              <w:rPr>
                <w:sz w:val="22"/>
                <w:szCs w:val="22"/>
              </w:rPr>
              <w:t xml:space="preserve"> Tímea Neveléstudomány, kommunikációtudomány) NYE/NYITI/Magyar Nyelvészeti Intézeti Tanszék (2014) (szerk.)</w:t>
            </w:r>
          </w:p>
          <w:p w14:paraId="2BE3A8C6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lastRenderedPageBreak/>
              <w:t xml:space="preserve">Elmélet - módszer - </w:t>
            </w:r>
            <w:proofErr w:type="gramStart"/>
            <w:r w:rsidRPr="007A509D">
              <w:rPr>
                <w:sz w:val="22"/>
                <w:szCs w:val="22"/>
              </w:rPr>
              <w:t>gyakorlat :</w:t>
            </w:r>
            <w:proofErr w:type="gramEnd"/>
            <w:r w:rsidRPr="007A509D">
              <w:rPr>
                <w:sz w:val="22"/>
                <w:szCs w:val="22"/>
              </w:rPr>
              <w:t xml:space="preserve"> Tanulmányok a nyelv- és irodalomtudományok köréből</w:t>
            </w:r>
          </w:p>
          <w:p w14:paraId="57CE9110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Nyíregyháza: Nyíregyházi Egyetem Nyelv- és Irodalomtudományi Intézet, pp 92-105 (2022)</w:t>
            </w:r>
          </w:p>
          <w:p w14:paraId="2AA00A8D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>Nyelv: Angol | Befoglaló link(</w:t>
            </w:r>
            <w:proofErr w:type="spellStart"/>
            <w:r w:rsidRPr="007A509D">
              <w:rPr>
                <w:sz w:val="22"/>
                <w:szCs w:val="22"/>
              </w:rPr>
              <w:t>ek</w:t>
            </w:r>
            <w:proofErr w:type="spellEnd"/>
            <w:r w:rsidRPr="007A509D">
              <w:rPr>
                <w:sz w:val="22"/>
                <w:szCs w:val="22"/>
              </w:rPr>
              <w:t>): ISBN: 9786156032553</w:t>
            </w:r>
          </w:p>
          <w:p w14:paraId="58C180BD" w14:textId="77777777" w:rsidR="007A509D" w:rsidRP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Közlemény: 33089666 | Egyeztetett Befoglaló: 33087215 Forrás | Könyvrészlet </w:t>
            </w:r>
            <w:proofErr w:type="gramStart"/>
            <w:r w:rsidRPr="007A509D">
              <w:rPr>
                <w:sz w:val="22"/>
                <w:szCs w:val="22"/>
              </w:rPr>
              <w:t>( Szaktanulmány</w:t>
            </w:r>
            <w:proofErr w:type="gramEnd"/>
            <w:r w:rsidRPr="007A509D">
              <w:rPr>
                <w:sz w:val="22"/>
                <w:szCs w:val="22"/>
              </w:rPr>
              <w:t xml:space="preserve"> ) | Tudományos | kézi felvitel</w:t>
            </w:r>
          </w:p>
          <w:p w14:paraId="273AE4C6" w14:textId="1274B15F" w:rsidR="007A509D" w:rsidRDefault="007A509D" w:rsidP="007A509D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7A509D">
              <w:rPr>
                <w:sz w:val="22"/>
                <w:szCs w:val="22"/>
              </w:rPr>
              <w:t xml:space="preserve">Utolsó módosítás: 2022.09.12. 14:57 Karádiné Kövesdi Ágnes (NYE </w:t>
            </w:r>
            <w:proofErr w:type="spellStart"/>
            <w:r w:rsidRPr="007A509D">
              <w:rPr>
                <w:sz w:val="22"/>
                <w:szCs w:val="22"/>
              </w:rPr>
              <w:t>admin</w:t>
            </w:r>
            <w:proofErr w:type="spellEnd"/>
            <w:r w:rsidRPr="007A509D">
              <w:rPr>
                <w:sz w:val="22"/>
                <w:szCs w:val="22"/>
              </w:rPr>
              <w:t xml:space="preserve"> 5)</w:t>
            </w:r>
          </w:p>
          <w:p w14:paraId="2CEBAC3D" w14:textId="77777777" w:rsidR="007A509D" w:rsidRDefault="007A509D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</w:p>
          <w:p w14:paraId="25132EA6" w14:textId="196759C5" w:rsidR="00770908" w:rsidRPr="005945AC" w:rsidRDefault="00770908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>Lukács, Béla</w:t>
            </w:r>
          </w:p>
          <w:p w14:paraId="6BF15BE9" w14:textId="77777777" w:rsidR="00770908" w:rsidRPr="005945AC" w:rsidRDefault="00770908" w:rsidP="00770908">
            <w:pPr>
              <w:spacing w:before="6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>Kognitív mechanizmusokról a számnevet, mennyiséget, és mértéket kifejező angol idiómákban</w:t>
            </w:r>
          </w:p>
          <w:p w14:paraId="255FF008" w14:textId="77777777" w:rsidR="00770908" w:rsidRPr="005945AC" w:rsidRDefault="00770908" w:rsidP="00770908">
            <w:pPr>
              <w:spacing w:before="6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 xml:space="preserve">In: Nagyné, </w:t>
            </w:r>
            <w:proofErr w:type="spellStart"/>
            <w:r w:rsidRPr="005945AC">
              <w:rPr>
                <w:sz w:val="22"/>
                <w:szCs w:val="22"/>
              </w:rPr>
              <w:t>Schmelczer</w:t>
            </w:r>
            <w:proofErr w:type="spellEnd"/>
            <w:r w:rsidRPr="005945AC">
              <w:rPr>
                <w:sz w:val="22"/>
                <w:szCs w:val="22"/>
              </w:rPr>
              <w:t xml:space="preserve"> Erika (szerk.)</w:t>
            </w:r>
          </w:p>
          <w:p w14:paraId="6C883C71" w14:textId="77777777" w:rsidR="00770908" w:rsidRPr="005945AC" w:rsidRDefault="00770908" w:rsidP="00770908">
            <w:pPr>
              <w:spacing w:before="6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>Számok a nyelvek világában, nyelvek a számok világában</w:t>
            </w:r>
          </w:p>
          <w:p w14:paraId="4183BD93" w14:textId="77777777" w:rsidR="00770908" w:rsidRPr="005945AC" w:rsidRDefault="00770908" w:rsidP="00770908">
            <w:pPr>
              <w:spacing w:before="6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 xml:space="preserve">Nyíregyháza, </w:t>
            </w:r>
            <w:proofErr w:type="gramStart"/>
            <w:r w:rsidRPr="005945AC">
              <w:rPr>
                <w:sz w:val="22"/>
                <w:szCs w:val="22"/>
              </w:rPr>
              <w:t>Magyarország :</w:t>
            </w:r>
            <w:proofErr w:type="gramEnd"/>
            <w:r w:rsidRPr="005945AC">
              <w:rPr>
                <w:sz w:val="22"/>
                <w:szCs w:val="22"/>
              </w:rPr>
              <w:t xml:space="preserve"> Nyíregyházi Egyetem, (2020) pp. 103-</w:t>
            </w:r>
            <w:proofErr w:type="gramStart"/>
            <w:r w:rsidRPr="005945AC">
              <w:rPr>
                <w:sz w:val="22"/>
                <w:szCs w:val="22"/>
              </w:rPr>
              <w:t>122. ,</w:t>
            </w:r>
            <w:proofErr w:type="gramEnd"/>
            <w:r w:rsidRPr="005945AC">
              <w:rPr>
                <w:sz w:val="22"/>
                <w:szCs w:val="22"/>
              </w:rPr>
              <w:t xml:space="preserve"> 20 p.</w:t>
            </w:r>
          </w:p>
          <w:p w14:paraId="760C9A6C" w14:textId="77777777" w:rsidR="0053391E" w:rsidRPr="005945AC" w:rsidRDefault="0053391E" w:rsidP="0053391E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</w:p>
          <w:p w14:paraId="5C8D2242" w14:textId="77777777" w:rsidR="00770908" w:rsidRPr="005945AC" w:rsidRDefault="00770908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>Béla, Lukács</w:t>
            </w:r>
          </w:p>
          <w:p w14:paraId="2D683617" w14:textId="77777777" w:rsidR="00770908" w:rsidRPr="005945AC" w:rsidRDefault="00770908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proofErr w:type="spellStart"/>
            <w:r w:rsidRPr="005945AC">
              <w:rPr>
                <w:sz w:val="22"/>
                <w:szCs w:val="22"/>
              </w:rPr>
              <w:t>Different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Conceptual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Metonymies</w:t>
            </w:r>
            <w:proofErr w:type="spellEnd"/>
            <w:r w:rsidRPr="005945AC">
              <w:rPr>
                <w:sz w:val="22"/>
                <w:szCs w:val="22"/>
              </w:rPr>
              <w:t xml:space="preserve"> in England and </w:t>
            </w:r>
            <w:proofErr w:type="spellStart"/>
            <w:r w:rsidRPr="005945AC">
              <w:rPr>
                <w:sz w:val="22"/>
                <w:szCs w:val="22"/>
              </w:rPr>
              <w:t>Hungarian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Idioms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Involving</w:t>
            </w:r>
            <w:proofErr w:type="spellEnd"/>
            <w:r w:rsidRPr="005945AC">
              <w:rPr>
                <w:sz w:val="22"/>
                <w:szCs w:val="22"/>
              </w:rPr>
              <w:t xml:space="preserve"> Red, </w:t>
            </w:r>
            <w:proofErr w:type="spellStart"/>
            <w:r w:rsidRPr="005945AC">
              <w:rPr>
                <w:sz w:val="22"/>
                <w:szCs w:val="22"/>
              </w:rPr>
              <w:t>Blue</w:t>
            </w:r>
            <w:proofErr w:type="spellEnd"/>
            <w:r w:rsidRPr="005945AC">
              <w:rPr>
                <w:sz w:val="22"/>
                <w:szCs w:val="22"/>
              </w:rPr>
              <w:t xml:space="preserve"> and </w:t>
            </w:r>
            <w:proofErr w:type="spellStart"/>
            <w:r w:rsidRPr="005945AC">
              <w:rPr>
                <w:sz w:val="22"/>
                <w:szCs w:val="22"/>
              </w:rPr>
              <w:t>Green</w:t>
            </w:r>
            <w:proofErr w:type="spellEnd"/>
            <w:r w:rsidRPr="005945AC">
              <w:rPr>
                <w:sz w:val="22"/>
                <w:szCs w:val="22"/>
              </w:rPr>
              <w:t xml:space="preserve">: A </w:t>
            </w:r>
            <w:proofErr w:type="spellStart"/>
            <w:r w:rsidRPr="005945AC">
              <w:rPr>
                <w:sz w:val="22"/>
                <w:szCs w:val="22"/>
              </w:rPr>
              <w:t>Comparison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Based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on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Three</w:t>
            </w:r>
            <w:proofErr w:type="spellEnd"/>
            <w:r w:rsidRPr="005945AC">
              <w:rPr>
                <w:sz w:val="22"/>
                <w:szCs w:val="22"/>
              </w:rPr>
              <w:t xml:space="preserve"> </w:t>
            </w:r>
            <w:proofErr w:type="spellStart"/>
            <w:r w:rsidRPr="005945AC">
              <w:rPr>
                <w:sz w:val="22"/>
                <w:szCs w:val="22"/>
              </w:rPr>
              <w:t>Sources</w:t>
            </w:r>
            <w:proofErr w:type="spellEnd"/>
          </w:p>
          <w:p w14:paraId="11EFCA5A" w14:textId="77777777" w:rsidR="00770908" w:rsidRPr="005945AC" w:rsidRDefault="00770908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 xml:space="preserve">In: Kovács, Zoltán; </w:t>
            </w:r>
            <w:proofErr w:type="spellStart"/>
            <w:r w:rsidRPr="005945AC">
              <w:rPr>
                <w:sz w:val="22"/>
                <w:szCs w:val="22"/>
              </w:rPr>
              <w:t>Minya</w:t>
            </w:r>
            <w:proofErr w:type="spellEnd"/>
            <w:r w:rsidRPr="005945AC">
              <w:rPr>
                <w:sz w:val="22"/>
                <w:szCs w:val="22"/>
              </w:rPr>
              <w:t>, Károly (szerk.)</w:t>
            </w:r>
          </w:p>
          <w:p w14:paraId="3732A8CD" w14:textId="77777777" w:rsidR="00770908" w:rsidRPr="005945AC" w:rsidRDefault="00770908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proofErr w:type="spellStart"/>
            <w:r w:rsidRPr="005945AC">
              <w:rPr>
                <w:sz w:val="22"/>
                <w:szCs w:val="22"/>
              </w:rPr>
              <w:t>Inter</w:t>
            </w:r>
            <w:proofErr w:type="spellEnd"/>
            <w:r w:rsidRPr="005945AC">
              <w:rPr>
                <w:sz w:val="22"/>
                <w:szCs w:val="22"/>
              </w:rPr>
              <w:t>- és multidiszciplináris kutatások a Nyíregyházi Egyetemen</w:t>
            </w:r>
          </w:p>
          <w:p w14:paraId="2D828C9A" w14:textId="77777777" w:rsidR="00770908" w:rsidRPr="005945AC" w:rsidRDefault="00770908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  <w:r w:rsidRPr="005945AC">
              <w:rPr>
                <w:sz w:val="22"/>
                <w:szCs w:val="22"/>
              </w:rPr>
              <w:t xml:space="preserve">Nyíregyháza, </w:t>
            </w:r>
            <w:proofErr w:type="gramStart"/>
            <w:r w:rsidRPr="005945AC">
              <w:rPr>
                <w:sz w:val="22"/>
                <w:szCs w:val="22"/>
              </w:rPr>
              <w:t>Magyarország :</w:t>
            </w:r>
            <w:proofErr w:type="gramEnd"/>
            <w:r w:rsidRPr="005945AC">
              <w:rPr>
                <w:sz w:val="22"/>
                <w:szCs w:val="22"/>
              </w:rPr>
              <w:t xml:space="preserve"> Nyíregyházi Egyetem, (2019) pp. 145-</w:t>
            </w:r>
            <w:proofErr w:type="gramStart"/>
            <w:r w:rsidRPr="005945AC">
              <w:rPr>
                <w:sz w:val="22"/>
                <w:szCs w:val="22"/>
              </w:rPr>
              <w:t>159. ,</w:t>
            </w:r>
            <w:proofErr w:type="gramEnd"/>
            <w:r w:rsidRPr="005945AC">
              <w:rPr>
                <w:sz w:val="22"/>
                <w:szCs w:val="22"/>
              </w:rPr>
              <w:t xml:space="preserve"> 15 p.</w:t>
            </w:r>
          </w:p>
          <w:p w14:paraId="0458B868" w14:textId="77777777" w:rsidR="008C1993" w:rsidRPr="005945AC" w:rsidRDefault="008C1993" w:rsidP="00770908">
            <w:pPr>
              <w:spacing w:before="60"/>
              <w:ind w:left="290" w:hanging="290"/>
              <w:jc w:val="both"/>
              <w:rPr>
                <w:sz w:val="22"/>
                <w:szCs w:val="22"/>
              </w:rPr>
            </w:pPr>
          </w:p>
          <w:p w14:paraId="6904ADCE" w14:textId="77777777" w:rsidR="0053391E" w:rsidRDefault="0053391E" w:rsidP="00093771">
            <w:pPr>
              <w:ind w:left="290" w:hanging="290"/>
              <w:jc w:val="both"/>
              <w:rPr>
                <w:sz w:val="22"/>
                <w:szCs w:val="22"/>
              </w:rPr>
            </w:pPr>
            <w:r w:rsidRPr="006C6567">
              <w:rPr>
                <w:i/>
                <w:sz w:val="22"/>
                <w:szCs w:val="22"/>
              </w:rPr>
              <w:t>b)</w:t>
            </w:r>
            <w:r w:rsidRPr="006C6567">
              <w:rPr>
                <w:sz w:val="22"/>
                <w:szCs w:val="22"/>
              </w:rPr>
              <w:t xml:space="preserve"> az </w:t>
            </w:r>
            <w:r w:rsidRPr="006C6567">
              <w:rPr>
                <w:i/>
                <w:sz w:val="22"/>
                <w:szCs w:val="22"/>
              </w:rPr>
              <w:t>eddigi tudományos-szakmai életmű</w:t>
            </w:r>
            <w:r w:rsidRPr="006C6567">
              <w:rPr>
                <w:sz w:val="22"/>
                <w:szCs w:val="22"/>
              </w:rPr>
              <w:t xml:space="preserve"> szempontjából legfontosabb 5 publikáció vagy alkotás felsorolása - amennyiben azok az </w:t>
            </w:r>
            <w:r w:rsidRPr="006C6567">
              <w:rPr>
                <w:i/>
                <w:sz w:val="22"/>
                <w:szCs w:val="22"/>
              </w:rPr>
              <w:t>a)</w:t>
            </w:r>
            <w:r w:rsidRPr="006C6567">
              <w:rPr>
                <w:sz w:val="22"/>
                <w:szCs w:val="22"/>
              </w:rPr>
              <w:t xml:space="preserve"> pontban megadottaktól különböznek </w:t>
            </w:r>
          </w:p>
          <w:p w14:paraId="738CA275" w14:textId="77777777" w:rsidR="00093771" w:rsidRPr="00093771" w:rsidRDefault="00093771" w:rsidP="00093771">
            <w:pPr>
              <w:ind w:left="290" w:hanging="290"/>
              <w:jc w:val="both"/>
              <w:rPr>
                <w:sz w:val="22"/>
                <w:szCs w:val="22"/>
              </w:rPr>
            </w:pPr>
          </w:p>
          <w:p w14:paraId="75414E8C" w14:textId="77777777" w:rsidR="009C5E16" w:rsidRPr="00093771" w:rsidRDefault="009C5E16" w:rsidP="009C5E16">
            <w:pPr>
              <w:spacing w:before="240" w:after="240"/>
              <w:ind w:left="720"/>
              <w:contextualSpacing/>
              <w:rPr>
                <w:sz w:val="22"/>
                <w:szCs w:val="22"/>
              </w:rPr>
            </w:pPr>
          </w:p>
          <w:p w14:paraId="656F4E5D" w14:textId="77777777" w:rsidR="00781452" w:rsidRPr="006C6567" w:rsidRDefault="00781452" w:rsidP="00A86C56">
            <w:pPr>
              <w:spacing w:before="240" w:after="24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781452" w:rsidRPr="006C6567" w14:paraId="506973A7" w14:textId="77777777" w:rsidTr="00334058">
        <w:tc>
          <w:tcPr>
            <w:tcW w:w="10372" w:type="dxa"/>
            <w:gridSpan w:val="2"/>
            <w:tcBorders>
              <w:bottom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1FFE3E" w14:textId="77777777" w:rsidR="00781452" w:rsidRPr="006C6567" w:rsidRDefault="00781452" w:rsidP="004E0D6F">
            <w:pPr>
              <w:jc w:val="both"/>
              <w:rPr>
                <w:sz w:val="22"/>
                <w:szCs w:val="22"/>
              </w:rPr>
            </w:pPr>
            <w:r w:rsidRPr="006C6567">
              <w:rPr>
                <w:sz w:val="22"/>
                <w:szCs w:val="22"/>
              </w:rPr>
              <w:lastRenderedPageBreak/>
              <w:t xml:space="preserve">Tudományos / </w:t>
            </w:r>
            <w:r w:rsidRPr="006C6567">
              <w:rPr>
                <w:sz w:val="22"/>
                <w:szCs w:val="22"/>
                <w:u w:val="single"/>
              </w:rPr>
              <w:t>szakmai közéleti tevékenység</w:t>
            </w:r>
            <w:r w:rsidRPr="006C6567">
              <w:rPr>
                <w:sz w:val="22"/>
                <w:szCs w:val="22"/>
              </w:rPr>
              <w:t>, nemzetközi szakmai kapcsolatok, elismerések</w:t>
            </w:r>
          </w:p>
        </w:tc>
      </w:tr>
    </w:tbl>
    <w:p w14:paraId="7886B37E" w14:textId="77777777" w:rsidR="00357A4E" w:rsidRDefault="00357A4E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2"/>
      </w:tblGrid>
      <w:tr w:rsidR="006F59BB" w:rsidRPr="006C6567" w14:paraId="51393A99" w14:textId="77777777" w:rsidTr="006C6567">
        <w:tc>
          <w:tcPr>
            <w:tcW w:w="9378" w:type="dxa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14:paraId="62A0E334" w14:textId="77777777" w:rsidR="006F59BB" w:rsidRPr="006C6567" w:rsidRDefault="006F59BB" w:rsidP="00A45F33">
            <w:pPr>
              <w:rPr>
                <w:sz w:val="22"/>
                <w:szCs w:val="22"/>
              </w:rPr>
            </w:pPr>
          </w:p>
        </w:tc>
      </w:tr>
    </w:tbl>
    <w:p w14:paraId="1B89F153" w14:textId="77777777" w:rsidR="00AB557A" w:rsidRPr="001360BB" w:rsidRDefault="00AB557A" w:rsidP="007923DB">
      <w:pPr>
        <w:ind w:left="142"/>
        <w:rPr>
          <w:sz w:val="16"/>
          <w:szCs w:val="16"/>
        </w:rPr>
      </w:pPr>
    </w:p>
    <w:sectPr w:rsidR="00AB557A" w:rsidRPr="001360BB" w:rsidSect="00E615DC">
      <w:pgSz w:w="11906" w:h="16838" w:code="9"/>
      <w:pgMar w:top="1247" w:right="1247" w:bottom="1247" w:left="1247" w:header="680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B0930" w14:textId="77777777" w:rsidR="007A7F14" w:rsidRDefault="007A7F14">
      <w:r>
        <w:separator/>
      </w:r>
    </w:p>
  </w:endnote>
  <w:endnote w:type="continuationSeparator" w:id="0">
    <w:p w14:paraId="643C1BA7" w14:textId="77777777" w:rsidR="007A7F14" w:rsidRDefault="007A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C9E2" w14:textId="77777777" w:rsidR="007A7F14" w:rsidRDefault="007A7F14">
      <w:r>
        <w:separator/>
      </w:r>
    </w:p>
  </w:footnote>
  <w:footnote w:type="continuationSeparator" w:id="0">
    <w:p w14:paraId="2E709FE2" w14:textId="77777777" w:rsidR="007A7F14" w:rsidRDefault="007A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035C00D1"/>
    <w:multiLevelType w:val="hybridMultilevel"/>
    <w:tmpl w:val="04FC9C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A63"/>
    <w:multiLevelType w:val="hybridMultilevel"/>
    <w:tmpl w:val="12A23D22"/>
    <w:lvl w:ilvl="0" w:tplc="5E9E57E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82D8A"/>
    <w:multiLevelType w:val="hybridMultilevel"/>
    <w:tmpl w:val="8544060E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89737D4"/>
    <w:multiLevelType w:val="hybridMultilevel"/>
    <w:tmpl w:val="11483F62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186165F5"/>
    <w:multiLevelType w:val="hybridMultilevel"/>
    <w:tmpl w:val="4B78A77A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B7B682F"/>
    <w:multiLevelType w:val="hybridMultilevel"/>
    <w:tmpl w:val="52C23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4DC9"/>
    <w:multiLevelType w:val="hybridMultilevel"/>
    <w:tmpl w:val="BE263086"/>
    <w:lvl w:ilvl="0" w:tplc="BCDEF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C75FBB"/>
    <w:multiLevelType w:val="hybridMultilevel"/>
    <w:tmpl w:val="AB64B9F4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31A2475B"/>
    <w:multiLevelType w:val="hybridMultilevel"/>
    <w:tmpl w:val="43183B82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37C66E1"/>
    <w:multiLevelType w:val="hybridMultilevel"/>
    <w:tmpl w:val="174066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94065"/>
    <w:multiLevelType w:val="hybridMultilevel"/>
    <w:tmpl w:val="527CDE20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48930165"/>
    <w:multiLevelType w:val="hybridMultilevel"/>
    <w:tmpl w:val="7F5668A2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4BE854D5"/>
    <w:multiLevelType w:val="hybridMultilevel"/>
    <w:tmpl w:val="694E4EAE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538C7331"/>
    <w:multiLevelType w:val="hybridMultilevel"/>
    <w:tmpl w:val="D108A90A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58F6293B"/>
    <w:multiLevelType w:val="hybridMultilevel"/>
    <w:tmpl w:val="D4B6FDDC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5FD83D16"/>
    <w:multiLevelType w:val="hybridMultilevel"/>
    <w:tmpl w:val="507AD6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EA4"/>
    <w:multiLevelType w:val="hybridMultilevel"/>
    <w:tmpl w:val="7BD87A46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A3012AB"/>
    <w:multiLevelType w:val="hybridMultilevel"/>
    <w:tmpl w:val="9A76485A"/>
    <w:lvl w:ilvl="0" w:tplc="040E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CA712AB"/>
    <w:multiLevelType w:val="hybridMultilevel"/>
    <w:tmpl w:val="C4C42D9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1300F32"/>
    <w:multiLevelType w:val="hybridMultilevel"/>
    <w:tmpl w:val="454E1F7C"/>
    <w:lvl w:ilvl="0" w:tplc="7876CECE">
      <w:start w:val="200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13900"/>
    <w:multiLevelType w:val="hybridMultilevel"/>
    <w:tmpl w:val="01D816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9386A"/>
    <w:multiLevelType w:val="hybridMultilevel"/>
    <w:tmpl w:val="112E562C"/>
    <w:lvl w:ilvl="0" w:tplc="040E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"/>
  </w:num>
  <w:num w:numId="5">
    <w:abstractNumId w:val="6"/>
  </w:num>
  <w:num w:numId="6">
    <w:abstractNumId w:val="7"/>
  </w:num>
  <w:num w:numId="7">
    <w:abstractNumId w:val="21"/>
  </w:num>
  <w:num w:numId="8">
    <w:abstractNumId w:val="9"/>
  </w:num>
  <w:num w:numId="9">
    <w:abstractNumId w:val="10"/>
  </w:num>
  <w:num w:numId="10">
    <w:abstractNumId w:val="19"/>
  </w:num>
  <w:num w:numId="11">
    <w:abstractNumId w:val="22"/>
  </w:num>
  <w:num w:numId="12">
    <w:abstractNumId w:val="11"/>
  </w:num>
  <w:num w:numId="13">
    <w:abstractNumId w:val="12"/>
  </w:num>
  <w:num w:numId="14">
    <w:abstractNumId w:val="8"/>
  </w:num>
  <w:num w:numId="15">
    <w:abstractNumId w:val="17"/>
  </w:num>
  <w:num w:numId="16">
    <w:abstractNumId w:val="5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4"/>
  </w:num>
  <w:num w:numId="22">
    <w:abstractNumId w:val="3"/>
  </w:num>
  <w:num w:numId="2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3"/>
    <w:rsid w:val="000032C5"/>
    <w:rsid w:val="00004E97"/>
    <w:rsid w:val="00005271"/>
    <w:rsid w:val="0000530B"/>
    <w:rsid w:val="0000728D"/>
    <w:rsid w:val="00013760"/>
    <w:rsid w:val="00013E74"/>
    <w:rsid w:val="00026B7E"/>
    <w:rsid w:val="000322BA"/>
    <w:rsid w:val="000327E3"/>
    <w:rsid w:val="00036F35"/>
    <w:rsid w:val="0003723C"/>
    <w:rsid w:val="00040771"/>
    <w:rsid w:val="0004754F"/>
    <w:rsid w:val="00051851"/>
    <w:rsid w:val="00061C73"/>
    <w:rsid w:val="000624B5"/>
    <w:rsid w:val="000637F5"/>
    <w:rsid w:val="00063CE8"/>
    <w:rsid w:val="00063E54"/>
    <w:rsid w:val="0006621E"/>
    <w:rsid w:val="00070321"/>
    <w:rsid w:val="00070547"/>
    <w:rsid w:val="00071090"/>
    <w:rsid w:val="00072DBF"/>
    <w:rsid w:val="00075504"/>
    <w:rsid w:val="000770C2"/>
    <w:rsid w:val="00080091"/>
    <w:rsid w:val="00081950"/>
    <w:rsid w:val="00081AD9"/>
    <w:rsid w:val="000877C2"/>
    <w:rsid w:val="000923B6"/>
    <w:rsid w:val="00093771"/>
    <w:rsid w:val="00096BCC"/>
    <w:rsid w:val="000979E8"/>
    <w:rsid w:val="000A117F"/>
    <w:rsid w:val="000A4CB1"/>
    <w:rsid w:val="000A7114"/>
    <w:rsid w:val="000B1FF2"/>
    <w:rsid w:val="000B2E41"/>
    <w:rsid w:val="000B7B36"/>
    <w:rsid w:val="000C49D0"/>
    <w:rsid w:val="000D12FC"/>
    <w:rsid w:val="000D3CBF"/>
    <w:rsid w:val="000E0F6B"/>
    <w:rsid w:val="000E6F61"/>
    <w:rsid w:val="000E6F8E"/>
    <w:rsid w:val="000E7B05"/>
    <w:rsid w:val="000F3DD0"/>
    <w:rsid w:val="000F47F3"/>
    <w:rsid w:val="000F4870"/>
    <w:rsid w:val="00103618"/>
    <w:rsid w:val="0011057F"/>
    <w:rsid w:val="00112F38"/>
    <w:rsid w:val="001131BE"/>
    <w:rsid w:val="00114D79"/>
    <w:rsid w:val="00122315"/>
    <w:rsid w:val="0013014B"/>
    <w:rsid w:val="001315AD"/>
    <w:rsid w:val="001360BB"/>
    <w:rsid w:val="001373EA"/>
    <w:rsid w:val="001439E3"/>
    <w:rsid w:val="001444F5"/>
    <w:rsid w:val="00144BDF"/>
    <w:rsid w:val="00151E9A"/>
    <w:rsid w:val="0015264D"/>
    <w:rsid w:val="00153AE0"/>
    <w:rsid w:val="00155F9A"/>
    <w:rsid w:val="0017049E"/>
    <w:rsid w:val="001746CE"/>
    <w:rsid w:val="00176327"/>
    <w:rsid w:val="001778F8"/>
    <w:rsid w:val="00181407"/>
    <w:rsid w:val="00185A23"/>
    <w:rsid w:val="00190C68"/>
    <w:rsid w:val="00190E1B"/>
    <w:rsid w:val="00191602"/>
    <w:rsid w:val="00192657"/>
    <w:rsid w:val="00193F71"/>
    <w:rsid w:val="00195052"/>
    <w:rsid w:val="001A205B"/>
    <w:rsid w:val="001A4624"/>
    <w:rsid w:val="001A63EB"/>
    <w:rsid w:val="001A786D"/>
    <w:rsid w:val="001A7ABF"/>
    <w:rsid w:val="001B16EA"/>
    <w:rsid w:val="001B4CF6"/>
    <w:rsid w:val="001B645D"/>
    <w:rsid w:val="001C5D03"/>
    <w:rsid w:val="001C70E1"/>
    <w:rsid w:val="001D1126"/>
    <w:rsid w:val="001D25C6"/>
    <w:rsid w:val="001D3A07"/>
    <w:rsid w:val="001D722C"/>
    <w:rsid w:val="001E0588"/>
    <w:rsid w:val="001E21B2"/>
    <w:rsid w:val="001E7E3B"/>
    <w:rsid w:val="001E7EB8"/>
    <w:rsid w:val="001F220D"/>
    <w:rsid w:val="001F2B23"/>
    <w:rsid w:val="001F5B55"/>
    <w:rsid w:val="001F6B9B"/>
    <w:rsid w:val="001F7E2F"/>
    <w:rsid w:val="00200E37"/>
    <w:rsid w:val="00206C06"/>
    <w:rsid w:val="00224171"/>
    <w:rsid w:val="00225610"/>
    <w:rsid w:val="00225977"/>
    <w:rsid w:val="00230313"/>
    <w:rsid w:val="00234F02"/>
    <w:rsid w:val="00242C50"/>
    <w:rsid w:val="002451B0"/>
    <w:rsid w:val="00247DE5"/>
    <w:rsid w:val="00252993"/>
    <w:rsid w:val="00254B68"/>
    <w:rsid w:val="00266C03"/>
    <w:rsid w:val="002727E9"/>
    <w:rsid w:val="002736A4"/>
    <w:rsid w:val="00274356"/>
    <w:rsid w:val="00277189"/>
    <w:rsid w:val="0028261D"/>
    <w:rsid w:val="00283537"/>
    <w:rsid w:val="00285173"/>
    <w:rsid w:val="00286217"/>
    <w:rsid w:val="00286263"/>
    <w:rsid w:val="00290142"/>
    <w:rsid w:val="0029086B"/>
    <w:rsid w:val="00291B7D"/>
    <w:rsid w:val="00296451"/>
    <w:rsid w:val="0029717F"/>
    <w:rsid w:val="002A1C5D"/>
    <w:rsid w:val="002A7293"/>
    <w:rsid w:val="002B18CB"/>
    <w:rsid w:val="002B5563"/>
    <w:rsid w:val="002C19A9"/>
    <w:rsid w:val="002E04A8"/>
    <w:rsid w:val="002E3399"/>
    <w:rsid w:val="002E401E"/>
    <w:rsid w:val="002E4966"/>
    <w:rsid w:val="002E5D47"/>
    <w:rsid w:val="002E7307"/>
    <w:rsid w:val="002F28AC"/>
    <w:rsid w:val="002F3774"/>
    <w:rsid w:val="002F3E4A"/>
    <w:rsid w:val="002F4867"/>
    <w:rsid w:val="002F686C"/>
    <w:rsid w:val="002F6FCF"/>
    <w:rsid w:val="003003D4"/>
    <w:rsid w:val="00302209"/>
    <w:rsid w:val="00307CC0"/>
    <w:rsid w:val="003108A9"/>
    <w:rsid w:val="00321CF3"/>
    <w:rsid w:val="00326F95"/>
    <w:rsid w:val="00331283"/>
    <w:rsid w:val="00332832"/>
    <w:rsid w:val="00334058"/>
    <w:rsid w:val="003346D7"/>
    <w:rsid w:val="00341595"/>
    <w:rsid w:val="00341AB4"/>
    <w:rsid w:val="00344710"/>
    <w:rsid w:val="00346FCC"/>
    <w:rsid w:val="003507E9"/>
    <w:rsid w:val="00352B0E"/>
    <w:rsid w:val="00357A4E"/>
    <w:rsid w:val="003614DB"/>
    <w:rsid w:val="003651D3"/>
    <w:rsid w:val="00367A89"/>
    <w:rsid w:val="003707CB"/>
    <w:rsid w:val="003715A5"/>
    <w:rsid w:val="00372871"/>
    <w:rsid w:val="00376B38"/>
    <w:rsid w:val="0038603A"/>
    <w:rsid w:val="003924F4"/>
    <w:rsid w:val="00392C75"/>
    <w:rsid w:val="00396ED0"/>
    <w:rsid w:val="003A135F"/>
    <w:rsid w:val="003A1810"/>
    <w:rsid w:val="003B0041"/>
    <w:rsid w:val="003B0A2C"/>
    <w:rsid w:val="003B0CD5"/>
    <w:rsid w:val="003B3330"/>
    <w:rsid w:val="003C01BB"/>
    <w:rsid w:val="003C5BCC"/>
    <w:rsid w:val="003C6D31"/>
    <w:rsid w:val="003C7B6F"/>
    <w:rsid w:val="003D276E"/>
    <w:rsid w:val="003D3052"/>
    <w:rsid w:val="003D3C31"/>
    <w:rsid w:val="003D7941"/>
    <w:rsid w:val="003E350A"/>
    <w:rsid w:val="003F1DEB"/>
    <w:rsid w:val="003F22D8"/>
    <w:rsid w:val="003F46EA"/>
    <w:rsid w:val="003F5074"/>
    <w:rsid w:val="003F7128"/>
    <w:rsid w:val="00400100"/>
    <w:rsid w:val="004012D5"/>
    <w:rsid w:val="0040266A"/>
    <w:rsid w:val="00404ADC"/>
    <w:rsid w:val="00406E28"/>
    <w:rsid w:val="00411F11"/>
    <w:rsid w:val="00412331"/>
    <w:rsid w:val="004123D1"/>
    <w:rsid w:val="00415ACF"/>
    <w:rsid w:val="00415C49"/>
    <w:rsid w:val="004173CA"/>
    <w:rsid w:val="00423F64"/>
    <w:rsid w:val="0042550D"/>
    <w:rsid w:val="00430A8D"/>
    <w:rsid w:val="00444BE0"/>
    <w:rsid w:val="00454EC7"/>
    <w:rsid w:val="0045616D"/>
    <w:rsid w:val="004569BA"/>
    <w:rsid w:val="004627E7"/>
    <w:rsid w:val="004629F7"/>
    <w:rsid w:val="004632D1"/>
    <w:rsid w:val="004718B4"/>
    <w:rsid w:val="00471D2C"/>
    <w:rsid w:val="00473714"/>
    <w:rsid w:val="00476162"/>
    <w:rsid w:val="004773ED"/>
    <w:rsid w:val="00482E56"/>
    <w:rsid w:val="00483E22"/>
    <w:rsid w:val="004841A4"/>
    <w:rsid w:val="00487550"/>
    <w:rsid w:val="004950FE"/>
    <w:rsid w:val="00496D61"/>
    <w:rsid w:val="004971F8"/>
    <w:rsid w:val="00497606"/>
    <w:rsid w:val="004A0504"/>
    <w:rsid w:val="004A0D49"/>
    <w:rsid w:val="004A4FCE"/>
    <w:rsid w:val="004A56D7"/>
    <w:rsid w:val="004A7061"/>
    <w:rsid w:val="004B29A5"/>
    <w:rsid w:val="004B3C6B"/>
    <w:rsid w:val="004B5133"/>
    <w:rsid w:val="004B7929"/>
    <w:rsid w:val="004C170F"/>
    <w:rsid w:val="004C1BF6"/>
    <w:rsid w:val="004C30B4"/>
    <w:rsid w:val="004C3656"/>
    <w:rsid w:val="004C3754"/>
    <w:rsid w:val="004C66B8"/>
    <w:rsid w:val="004C68AC"/>
    <w:rsid w:val="004D10E6"/>
    <w:rsid w:val="004D1222"/>
    <w:rsid w:val="004D19D5"/>
    <w:rsid w:val="004D38CC"/>
    <w:rsid w:val="004E0D6F"/>
    <w:rsid w:val="004E28F3"/>
    <w:rsid w:val="004E4784"/>
    <w:rsid w:val="004E4F20"/>
    <w:rsid w:val="004E6065"/>
    <w:rsid w:val="004E6157"/>
    <w:rsid w:val="004E70D2"/>
    <w:rsid w:val="004E74DE"/>
    <w:rsid w:val="004F1FB3"/>
    <w:rsid w:val="004F2B8C"/>
    <w:rsid w:val="004F31D1"/>
    <w:rsid w:val="004F5247"/>
    <w:rsid w:val="004F5539"/>
    <w:rsid w:val="004F6C91"/>
    <w:rsid w:val="004F73EF"/>
    <w:rsid w:val="004F7D37"/>
    <w:rsid w:val="0050082B"/>
    <w:rsid w:val="00510330"/>
    <w:rsid w:val="00514676"/>
    <w:rsid w:val="0052247D"/>
    <w:rsid w:val="0052572D"/>
    <w:rsid w:val="005275C1"/>
    <w:rsid w:val="00531EAD"/>
    <w:rsid w:val="00532FC0"/>
    <w:rsid w:val="0053391E"/>
    <w:rsid w:val="00534807"/>
    <w:rsid w:val="0054187D"/>
    <w:rsid w:val="00543B8C"/>
    <w:rsid w:val="00546744"/>
    <w:rsid w:val="00546BDC"/>
    <w:rsid w:val="005472D5"/>
    <w:rsid w:val="005506E5"/>
    <w:rsid w:val="0055163A"/>
    <w:rsid w:val="005532E1"/>
    <w:rsid w:val="00554D18"/>
    <w:rsid w:val="005600C3"/>
    <w:rsid w:val="00562639"/>
    <w:rsid w:val="00562ABA"/>
    <w:rsid w:val="00566245"/>
    <w:rsid w:val="00572583"/>
    <w:rsid w:val="00574AF2"/>
    <w:rsid w:val="005760CD"/>
    <w:rsid w:val="00576C00"/>
    <w:rsid w:val="00580370"/>
    <w:rsid w:val="005805D0"/>
    <w:rsid w:val="005812C9"/>
    <w:rsid w:val="005829EA"/>
    <w:rsid w:val="00582E2B"/>
    <w:rsid w:val="00587C74"/>
    <w:rsid w:val="0059333C"/>
    <w:rsid w:val="005945AC"/>
    <w:rsid w:val="00596449"/>
    <w:rsid w:val="005A1245"/>
    <w:rsid w:val="005A17AF"/>
    <w:rsid w:val="005A4F52"/>
    <w:rsid w:val="005B0B3C"/>
    <w:rsid w:val="005B13B7"/>
    <w:rsid w:val="005B3916"/>
    <w:rsid w:val="005B4E0B"/>
    <w:rsid w:val="005C34E4"/>
    <w:rsid w:val="005C497B"/>
    <w:rsid w:val="005C4F19"/>
    <w:rsid w:val="005C5399"/>
    <w:rsid w:val="005D350A"/>
    <w:rsid w:val="005D5F7E"/>
    <w:rsid w:val="005D732F"/>
    <w:rsid w:val="005E5544"/>
    <w:rsid w:val="005E7AD4"/>
    <w:rsid w:val="005F528D"/>
    <w:rsid w:val="00601DCD"/>
    <w:rsid w:val="00601E47"/>
    <w:rsid w:val="0060519A"/>
    <w:rsid w:val="00605D7D"/>
    <w:rsid w:val="00606D80"/>
    <w:rsid w:val="00611C00"/>
    <w:rsid w:val="00611FDD"/>
    <w:rsid w:val="006129B8"/>
    <w:rsid w:val="00612B20"/>
    <w:rsid w:val="00613871"/>
    <w:rsid w:val="0062232F"/>
    <w:rsid w:val="00631352"/>
    <w:rsid w:val="00632328"/>
    <w:rsid w:val="006376AE"/>
    <w:rsid w:val="00637AC4"/>
    <w:rsid w:val="00637CED"/>
    <w:rsid w:val="00642548"/>
    <w:rsid w:val="006433D3"/>
    <w:rsid w:val="00650674"/>
    <w:rsid w:val="0065215F"/>
    <w:rsid w:val="00652AA4"/>
    <w:rsid w:val="0065417E"/>
    <w:rsid w:val="00656F00"/>
    <w:rsid w:val="00660319"/>
    <w:rsid w:val="006613C1"/>
    <w:rsid w:val="00662CAD"/>
    <w:rsid w:val="006635B6"/>
    <w:rsid w:val="006704FF"/>
    <w:rsid w:val="006725A4"/>
    <w:rsid w:val="006758C5"/>
    <w:rsid w:val="006772B6"/>
    <w:rsid w:val="00682FB0"/>
    <w:rsid w:val="00683C8E"/>
    <w:rsid w:val="00684B07"/>
    <w:rsid w:val="00684B15"/>
    <w:rsid w:val="00684D8D"/>
    <w:rsid w:val="006919F9"/>
    <w:rsid w:val="00697553"/>
    <w:rsid w:val="006A0129"/>
    <w:rsid w:val="006A1A63"/>
    <w:rsid w:val="006A21EF"/>
    <w:rsid w:val="006A4B60"/>
    <w:rsid w:val="006A52F0"/>
    <w:rsid w:val="006A5AE0"/>
    <w:rsid w:val="006A5C3F"/>
    <w:rsid w:val="006B27E6"/>
    <w:rsid w:val="006B3F44"/>
    <w:rsid w:val="006B4503"/>
    <w:rsid w:val="006B6EB6"/>
    <w:rsid w:val="006C1526"/>
    <w:rsid w:val="006C2C72"/>
    <w:rsid w:val="006C6057"/>
    <w:rsid w:val="006C6567"/>
    <w:rsid w:val="006D0DD2"/>
    <w:rsid w:val="006D200D"/>
    <w:rsid w:val="006D2DFB"/>
    <w:rsid w:val="006D62AF"/>
    <w:rsid w:val="006E1A8F"/>
    <w:rsid w:val="006E22D3"/>
    <w:rsid w:val="006E23F8"/>
    <w:rsid w:val="006F0AA6"/>
    <w:rsid w:val="006F4958"/>
    <w:rsid w:val="006F55A9"/>
    <w:rsid w:val="006F59BB"/>
    <w:rsid w:val="006F707D"/>
    <w:rsid w:val="00704843"/>
    <w:rsid w:val="00706127"/>
    <w:rsid w:val="00710134"/>
    <w:rsid w:val="0071106A"/>
    <w:rsid w:val="00712B23"/>
    <w:rsid w:val="00714354"/>
    <w:rsid w:val="00715808"/>
    <w:rsid w:val="00727B04"/>
    <w:rsid w:val="00727B15"/>
    <w:rsid w:val="00730953"/>
    <w:rsid w:val="0073211C"/>
    <w:rsid w:val="00732C97"/>
    <w:rsid w:val="00735616"/>
    <w:rsid w:val="007363FE"/>
    <w:rsid w:val="007379D2"/>
    <w:rsid w:val="0074033E"/>
    <w:rsid w:val="007405EE"/>
    <w:rsid w:val="007408A4"/>
    <w:rsid w:val="007425FC"/>
    <w:rsid w:val="00761ED4"/>
    <w:rsid w:val="00763706"/>
    <w:rsid w:val="00770908"/>
    <w:rsid w:val="00775F74"/>
    <w:rsid w:val="00781452"/>
    <w:rsid w:val="0078393E"/>
    <w:rsid w:val="0078434F"/>
    <w:rsid w:val="00784E38"/>
    <w:rsid w:val="0078722C"/>
    <w:rsid w:val="00790512"/>
    <w:rsid w:val="007907A4"/>
    <w:rsid w:val="007923DB"/>
    <w:rsid w:val="00796F18"/>
    <w:rsid w:val="007A3D02"/>
    <w:rsid w:val="007A44D6"/>
    <w:rsid w:val="007A509D"/>
    <w:rsid w:val="007A7F14"/>
    <w:rsid w:val="007B5659"/>
    <w:rsid w:val="007C35AA"/>
    <w:rsid w:val="007D2D61"/>
    <w:rsid w:val="007D2FA2"/>
    <w:rsid w:val="007D49DD"/>
    <w:rsid w:val="007D4E7E"/>
    <w:rsid w:val="007D77BA"/>
    <w:rsid w:val="007E180D"/>
    <w:rsid w:val="007E1F6C"/>
    <w:rsid w:val="007E5DCC"/>
    <w:rsid w:val="007F2904"/>
    <w:rsid w:val="007F469F"/>
    <w:rsid w:val="007F7AA4"/>
    <w:rsid w:val="00805984"/>
    <w:rsid w:val="0080653C"/>
    <w:rsid w:val="00810404"/>
    <w:rsid w:val="0081156B"/>
    <w:rsid w:val="00811ABF"/>
    <w:rsid w:val="00815273"/>
    <w:rsid w:val="00817C76"/>
    <w:rsid w:val="00821B09"/>
    <w:rsid w:val="008269D6"/>
    <w:rsid w:val="0083070A"/>
    <w:rsid w:val="008312CC"/>
    <w:rsid w:val="0083235A"/>
    <w:rsid w:val="008362BA"/>
    <w:rsid w:val="00840DEE"/>
    <w:rsid w:val="00845178"/>
    <w:rsid w:val="00846288"/>
    <w:rsid w:val="00856D1E"/>
    <w:rsid w:val="00857FC0"/>
    <w:rsid w:val="00861B2C"/>
    <w:rsid w:val="00862CB1"/>
    <w:rsid w:val="00870A7F"/>
    <w:rsid w:val="00871D40"/>
    <w:rsid w:val="0087368D"/>
    <w:rsid w:val="00875519"/>
    <w:rsid w:val="00875D8A"/>
    <w:rsid w:val="0089027E"/>
    <w:rsid w:val="008910FC"/>
    <w:rsid w:val="00895348"/>
    <w:rsid w:val="00896BA6"/>
    <w:rsid w:val="008A3432"/>
    <w:rsid w:val="008A598C"/>
    <w:rsid w:val="008A73C5"/>
    <w:rsid w:val="008A7631"/>
    <w:rsid w:val="008B03EC"/>
    <w:rsid w:val="008B068A"/>
    <w:rsid w:val="008B34DB"/>
    <w:rsid w:val="008B575E"/>
    <w:rsid w:val="008B64BD"/>
    <w:rsid w:val="008C086F"/>
    <w:rsid w:val="008C1993"/>
    <w:rsid w:val="008C1DE9"/>
    <w:rsid w:val="008C2C76"/>
    <w:rsid w:val="008C485B"/>
    <w:rsid w:val="008C65CF"/>
    <w:rsid w:val="008C7C9F"/>
    <w:rsid w:val="008D4ED6"/>
    <w:rsid w:val="008D5EEF"/>
    <w:rsid w:val="008D72C8"/>
    <w:rsid w:val="008E31C3"/>
    <w:rsid w:val="008E3EE1"/>
    <w:rsid w:val="008E48CE"/>
    <w:rsid w:val="008E723A"/>
    <w:rsid w:val="008E7252"/>
    <w:rsid w:val="008E7DA5"/>
    <w:rsid w:val="008F0507"/>
    <w:rsid w:val="008F072E"/>
    <w:rsid w:val="008F28E1"/>
    <w:rsid w:val="00900558"/>
    <w:rsid w:val="009006ED"/>
    <w:rsid w:val="00900CA0"/>
    <w:rsid w:val="0091012D"/>
    <w:rsid w:val="00910A48"/>
    <w:rsid w:val="00915CF3"/>
    <w:rsid w:val="00917019"/>
    <w:rsid w:val="009201B8"/>
    <w:rsid w:val="00923232"/>
    <w:rsid w:val="009234AD"/>
    <w:rsid w:val="00924633"/>
    <w:rsid w:val="009251EB"/>
    <w:rsid w:val="00925333"/>
    <w:rsid w:val="00926442"/>
    <w:rsid w:val="00931B42"/>
    <w:rsid w:val="009358CB"/>
    <w:rsid w:val="009401C3"/>
    <w:rsid w:val="00942DBA"/>
    <w:rsid w:val="00944834"/>
    <w:rsid w:val="00945B57"/>
    <w:rsid w:val="00952B00"/>
    <w:rsid w:val="0095665C"/>
    <w:rsid w:val="009570B8"/>
    <w:rsid w:val="009570DA"/>
    <w:rsid w:val="009627DA"/>
    <w:rsid w:val="00965541"/>
    <w:rsid w:val="00970BE2"/>
    <w:rsid w:val="009715BF"/>
    <w:rsid w:val="00974737"/>
    <w:rsid w:val="00980D6C"/>
    <w:rsid w:val="009851F1"/>
    <w:rsid w:val="009855E9"/>
    <w:rsid w:val="00986124"/>
    <w:rsid w:val="00987949"/>
    <w:rsid w:val="00994B10"/>
    <w:rsid w:val="0099510F"/>
    <w:rsid w:val="00995440"/>
    <w:rsid w:val="009971B2"/>
    <w:rsid w:val="00997BAF"/>
    <w:rsid w:val="009A557B"/>
    <w:rsid w:val="009A7A8F"/>
    <w:rsid w:val="009B09B0"/>
    <w:rsid w:val="009B0D32"/>
    <w:rsid w:val="009B12AC"/>
    <w:rsid w:val="009B29F4"/>
    <w:rsid w:val="009C1A2E"/>
    <w:rsid w:val="009C2581"/>
    <w:rsid w:val="009C2EFD"/>
    <w:rsid w:val="009C5E16"/>
    <w:rsid w:val="009D1350"/>
    <w:rsid w:val="009D23DD"/>
    <w:rsid w:val="009D4A4D"/>
    <w:rsid w:val="009D510F"/>
    <w:rsid w:val="009D529E"/>
    <w:rsid w:val="009D63A7"/>
    <w:rsid w:val="009D7456"/>
    <w:rsid w:val="009E67EE"/>
    <w:rsid w:val="009F1DE6"/>
    <w:rsid w:val="009F58DB"/>
    <w:rsid w:val="00A01494"/>
    <w:rsid w:val="00A01A6E"/>
    <w:rsid w:val="00A1460D"/>
    <w:rsid w:val="00A1470C"/>
    <w:rsid w:val="00A1480B"/>
    <w:rsid w:val="00A17D3A"/>
    <w:rsid w:val="00A2139E"/>
    <w:rsid w:val="00A22A6A"/>
    <w:rsid w:val="00A235AA"/>
    <w:rsid w:val="00A33F96"/>
    <w:rsid w:val="00A3474E"/>
    <w:rsid w:val="00A35620"/>
    <w:rsid w:val="00A40EA4"/>
    <w:rsid w:val="00A42E67"/>
    <w:rsid w:val="00A42FCE"/>
    <w:rsid w:val="00A45F33"/>
    <w:rsid w:val="00A461FB"/>
    <w:rsid w:val="00A477AB"/>
    <w:rsid w:val="00A503E9"/>
    <w:rsid w:val="00A5216A"/>
    <w:rsid w:val="00A521EC"/>
    <w:rsid w:val="00A5396E"/>
    <w:rsid w:val="00A5412B"/>
    <w:rsid w:val="00A5716E"/>
    <w:rsid w:val="00A60C88"/>
    <w:rsid w:val="00A6249C"/>
    <w:rsid w:val="00A62855"/>
    <w:rsid w:val="00A63A53"/>
    <w:rsid w:val="00A6580F"/>
    <w:rsid w:val="00A741D0"/>
    <w:rsid w:val="00A741FD"/>
    <w:rsid w:val="00A75D87"/>
    <w:rsid w:val="00A84491"/>
    <w:rsid w:val="00A85C87"/>
    <w:rsid w:val="00A86C56"/>
    <w:rsid w:val="00A877E0"/>
    <w:rsid w:val="00A9055F"/>
    <w:rsid w:val="00A93816"/>
    <w:rsid w:val="00A95CE3"/>
    <w:rsid w:val="00AA11EE"/>
    <w:rsid w:val="00AA49F5"/>
    <w:rsid w:val="00AA68D7"/>
    <w:rsid w:val="00AA71D1"/>
    <w:rsid w:val="00AB0F9F"/>
    <w:rsid w:val="00AB1000"/>
    <w:rsid w:val="00AB557A"/>
    <w:rsid w:val="00AB5C1B"/>
    <w:rsid w:val="00AB68C5"/>
    <w:rsid w:val="00AB79E4"/>
    <w:rsid w:val="00AC03CE"/>
    <w:rsid w:val="00AC1243"/>
    <w:rsid w:val="00AC2A68"/>
    <w:rsid w:val="00AC3BD8"/>
    <w:rsid w:val="00AD090B"/>
    <w:rsid w:val="00AD3516"/>
    <w:rsid w:val="00AD36BC"/>
    <w:rsid w:val="00AD3B0D"/>
    <w:rsid w:val="00AD79CC"/>
    <w:rsid w:val="00AE4C7E"/>
    <w:rsid w:val="00AF1304"/>
    <w:rsid w:val="00AF2B6A"/>
    <w:rsid w:val="00AF5EE3"/>
    <w:rsid w:val="00AF6B4D"/>
    <w:rsid w:val="00AF6B77"/>
    <w:rsid w:val="00AF72E4"/>
    <w:rsid w:val="00B04656"/>
    <w:rsid w:val="00B0718C"/>
    <w:rsid w:val="00B076A1"/>
    <w:rsid w:val="00B12516"/>
    <w:rsid w:val="00B1328C"/>
    <w:rsid w:val="00B13895"/>
    <w:rsid w:val="00B23D79"/>
    <w:rsid w:val="00B253E3"/>
    <w:rsid w:val="00B2795E"/>
    <w:rsid w:val="00B27BAD"/>
    <w:rsid w:val="00B302BE"/>
    <w:rsid w:val="00B316EB"/>
    <w:rsid w:val="00B32771"/>
    <w:rsid w:val="00B32CF4"/>
    <w:rsid w:val="00B32F37"/>
    <w:rsid w:val="00B333CC"/>
    <w:rsid w:val="00B41D8F"/>
    <w:rsid w:val="00B4255A"/>
    <w:rsid w:val="00B4685E"/>
    <w:rsid w:val="00B509D1"/>
    <w:rsid w:val="00B5249D"/>
    <w:rsid w:val="00B5382A"/>
    <w:rsid w:val="00B56E9F"/>
    <w:rsid w:val="00B57761"/>
    <w:rsid w:val="00B60F6E"/>
    <w:rsid w:val="00B61363"/>
    <w:rsid w:val="00B6650B"/>
    <w:rsid w:val="00B672A8"/>
    <w:rsid w:val="00B67E88"/>
    <w:rsid w:val="00B67F94"/>
    <w:rsid w:val="00B7224E"/>
    <w:rsid w:val="00B7798E"/>
    <w:rsid w:val="00B84104"/>
    <w:rsid w:val="00B851AD"/>
    <w:rsid w:val="00B854B3"/>
    <w:rsid w:val="00B86EA1"/>
    <w:rsid w:val="00B87963"/>
    <w:rsid w:val="00B9346F"/>
    <w:rsid w:val="00B93B76"/>
    <w:rsid w:val="00BA0ABF"/>
    <w:rsid w:val="00BA1A1D"/>
    <w:rsid w:val="00BA375B"/>
    <w:rsid w:val="00BA73FF"/>
    <w:rsid w:val="00BB1AEE"/>
    <w:rsid w:val="00BB5611"/>
    <w:rsid w:val="00BB5643"/>
    <w:rsid w:val="00BB58CF"/>
    <w:rsid w:val="00BB75FE"/>
    <w:rsid w:val="00BC5098"/>
    <w:rsid w:val="00BD065B"/>
    <w:rsid w:val="00BD1D12"/>
    <w:rsid w:val="00BD526A"/>
    <w:rsid w:val="00BE051C"/>
    <w:rsid w:val="00BE115C"/>
    <w:rsid w:val="00BF6F57"/>
    <w:rsid w:val="00C00E20"/>
    <w:rsid w:val="00C04B00"/>
    <w:rsid w:val="00C078A0"/>
    <w:rsid w:val="00C1080A"/>
    <w:rsid w:val="00C10FF2"/>
    <w:rsid w:val="00C132A7"/>
    <w:rsid w:val="00C1396C"/>
    <w:rsid w:val="00C13F2A"/>
    <w:rsid w:val="00C15767"/>
    <w:rsid w:val="00C20C0B"/>
    <w:rsid w:val="00C2110D"/>
    <w:rsid w:val="00C217F3"/>
    <w:rsid w:val="00C21810"/>
    <w:rsid w:val="00C251E2"/>
    <w:rsid w:val="00C26A89"/>
    <w:rsid w:val="00C27185"/>
    <w:rsid w:val="00C2787B"/>
    <w:rsid w:val="00C310D6"/>
    <w:rsid w:val="00C314AA"/>
    <w:rsid w:val="00C328A7"/>
    <w:rsid w:val="00C32AE0"/>
    <w:rsid w:val="00C339D6"/>
    <w:rsid w:val="00C35128"/>
    <w:rsid w:val="00C36262"/>
    <w:rsid w:val="00C416DF"/>
    <w:rsid w:val="00C447C7"/>
    <w:rsid w:val="00C4532D"/>
    <w:rsid w:val="00C46305"/>
    <w:rsid w:val="00C47BAA"/>
    <w:rsid w:val="00C50B3E"/>
    <w:rsid w:val="00C55D99"/>
    <w:rsid w:val="00C64AB5"/>
    <w:rsid w:val="00C6551D"/>
    <w:rsid w:val="00C66C68"/>
    <w:rsid w:val="00C670D6"/>
    <w:rsid w:val="00C671E7"/>
    <w:rsid w:val="00C70202"/>
    <w:rsid w:val="00C72697"/>
    <w:rsid w:val="00C73B48"/>
    <w:rsid w:val="00C75631"/>
    <w:rsid w:val="00C80A2E"/>
    <w:rsid w:val="00C81FB5"/>
    <w:rsid w:val="00C824CC"/>
    <w:rsid w:val="00C829EC"/>
    <w:rsid w:val="00C848C2"/>
    <w:rsid w:val="00C84B22"/>
    <w:rsid w:val="00C86428"/>
    <w:rsid w:val="00C871F8"/>
    <w:rsid w:val="00C874D8"/>
    <w:rsid w:val="00C91412"/>
    <w:rsid w:val="00C97702"/>
    <w:rsid w:val="00CA1B04"/>
    <w:rsid w:val="00CA24B4"/>
    <w:rsid w:val="00CA2C2C"/>
    <w:rsid w:val="00CA4070"/>
    <w:rsid w:val="00CA408D"/>
    <w:rsid w:val="00CA5553"/>
    <w:rsid w:val="00CA5BA8"/>
    <w:rsid w:val="00CB2AF1"/>
    <w:rsid w:val="00CB4AAA"/>
    <w:rsid w:val="00CB5FC0"/>
    <w:rsid w:val="00CC0E53"/>
    <w:rsid w:val="00CC1CC7"/>
    <w:rsid w:val="00CC34F7"/>
    <w:rsid w:val="00CC3724"/>
    <w:rsid w:val="00CC4A36"/>
    <w:rsid w:val="00CC7C8F"/>
    <w:rsid w:val="00CD2F67"/>
    <w:rsid w:val="00CD485D"/>
    <w:rsid w:val="00CD4E9E"/>
    <w:rsid w:val="00CD53FA"/>
    <w:rsid w:val="00CE0AAF"/>
    <w:rsid w:val="00CE5646"/>
    <w:rsid w:val="00CE6045"/>
    <w:rsid w:val="00CE616E"/>
    <w:rsid w:val="00CE6686"/>
    <w:rsid w:val="00CF01D1"/>
    <w:rsid w:val="00CF18D4"/>
    <w:rsid w:val="00CF1BC1"/>
    <w:rsid w:val="00CF1F68"/>
    <w:rsid w:val="00CF693B"/>
    <w:rsid w:val="00CF6EC4"/>
    <w:rsid w:val="00D02B7A"/>
    <w:rsid w:val="00D0400C"/>
    <w:rsid w:val="00D06B7D"/>
    <w:rsid w:val="00D1018F"/>
    <w:rsid w:val="00D111E8"/>
    <w:rsid w:val="00D13C00"/>
    <w:rsid w:val="00D142BC"/>
    <w:rsid w:val="00D17454"/>
    <w:rsid w:val="00D228E1"/>
    <w:rsid w:val="00D23094"/>
    <w:rsid w:val="00D23DA1"/>
    <w:rsid w:val="00D24E57"/>
    <w:rsid w:val="00D30AB0"/>
    <w:rsid w:val="00D31313"/>
    <w:rsid w:val="00D31BFC"/>
    <w:rsid w:val="00D34665"/>
    <w:rsid w:val="00D348F9"/>
    <w:rsid w:val="00D41026"/>
    <w:rsid w:val="00D43C40"/>
    <w:rsid w:val="00D43EED"/>
    <w:rsid w:val="00D45363"/>
    <w:rsid w:val="00D45A13"/>
    <w:rsid w:val="00D46855"/>
    <w:rsid w:val="00D5196B"/>
    <w:rsid w:val="00D52D95"/>
    <w:rsid w:val="00D570A0"/>
    <w:rsid w:val="00D6061F"/>
    <w:rsid w:val="00D610A3"/>
    <w:rsid w:val="00D61B12"/>
    <w:rsid w:val="00D63F7F"/>
    <w:rsid w:val="00D64C00"/>
    <w:rsid w:val="00D71A1B"/>
    <w:rsid w:val="00D7587B"/>
    <w:rsid w:val="00D76EF8"/>
    <w:rsid w:val="00D828AE"/>
    <w:rsid w:val="00D85D53"/>
    <w:rsid w:val="00D86475"/>
    <w:rsid w:val="00D87596"/>
    <w:rsid w:val="00D91827"/>
    <w:rsid w:val="00D954B0"/>
    <w:rsid w:val="00D96935"/>
    <w:rsid w:val="00D97E42"/>
    <w:rsid w:val="00DA36AF"/>
    <w:rsid w:val="00DA4D0F"/>
    <w:rsid w:val="00DA5E01"/>
    <w:rsid w:val="00DA7F9E"/>
    <w:rsid w:val="00DC07E8"/>
    <w:rsid w:val="00DC3516"/>
    <w:rsid w:val="00DC5A4B"/>
    <w:rsid w:val="00DD1365"/>
    <w:rsid w:val="00DD15BD"/>
    <w:rsid w:val="00DD1949"/>
    <w:rsid w:val="00DD22D2"/>
    <w:rsid w:val="00DE112B"/>
    <w:rsid w:val="00DE2693"/>
    <w:rsid w:val="00DE4577"/>
    <w:rsid w:val="00DE6BD1"/>
    <w:rsid w:val="00DF08CD"/>
    <w:rsid w:val="00DF1294"/>
    <w:rsid w:val="00DF172E"/>
    <w:rsid w:val="00DF1E04"/>
    <w:rsid w:val="00DF3E58"/>
    <w:rsid w:val="00DF56EA"/>
    <w:rsid w:val="00E01AF5"/>
    <w:rsid w:val="00E0422B"/>
    <w:rsid w:val="00E1082F"/>
    <w:rsid w:val="00E10B43"/>
    <w:rsid w:val="00E117E2"/>
    <w:rsid w:val="00E14977"/>
    <w:rsid w:val="00E15389"/>
    <w:rsid w:val="00E15BF5"/>
    <w:rsid w:val="00E17807"/>
    <w:rsid w:val="00E302D1"/>
    <w:rsid w:val="00E304B7"/>
    <w:rsid w:val="00E30BBC"/>
    <w:rsid w:val="00E36534"/>
    <w:rsid w:val="00E36C01"/>
    <w:rsid w:val="00E37462"/>
    <w:rsid w:val="00E375EF"/>
    <w:rsid w:val="00E42156"/>
    <w:rsid w:val="00E43A72"/>
    <w:rsid w:val="00E4504A"/>
    <w:rsid w:val="00E50B51"/>
    <w:rsid w:val="00E60271"/>
    <w:rsid w:val="00E60656"/>
    <w:rsid w:val="00E60E03"/>
    <w:rsid w:val="00E615DC"/>
    <w:rsid w:val="00E6340A"/>
    <w:rsid w:val="00E65C52"/>
    <w:rsid w:val="00E6742D"/>
    <w:rsid w:val="00E6776A"/>
    <w:rsid w:val="00E67DB3"/>
    <w:rsid w:val="00E7397F"/>
    <w:rsid w:val="00E76765"/>
    <w:rsid w:val="00E77B5E"/>
    <w:rsid w:val="00E86CF5"/>
    <w:rsid w:val="00E87101"/>
    <w:rsid w:val="00E87F33"/>
    <w:rsid w:val="00E91ACF"/>
    <w:rsid w:val="00E925D7"/>
    <w:rsid w:val="00E95416"/>
    <w:rsid w:val="00E97A8E"/>
    <w:rsid w:val="00EA2C68"/>
    <w:rsid w:val="00EA4CA8"/>
    <w:rsid w:val="00EA57B7"/>
    <w:rsid w:val="00EA6336"/>
    <w:rsid w:val="00EA6840"/>
    <w:rsid w:val="00EB3B04"/>
    <w:rsid w:val="00EB549A"/>
    <w:rsid w:val="00EB64BF"/>
    <w:rsid w:val="00EC3D84"/>
    <w:rsid w:val="00EC5588"/>
    <w:rsid w:val="00EC67FD"/>
    <w:rsid w:val="00EC7A91"/>
    <w:rsid w:val="00ED1445"/>
    <w:rsid w:val="00ED1C98"/>
    <w:rsid w:val="00ED22F3"/>
    <w:rsid w:val="00ED4FB9"/>
    <w:rsid w:val="00EE10DF"/>
    <w:rsid w:val="00EE5019"/>
    <w:rsid w:val="00EF1AE3"/>
    <w:rsid w:val="00EF2D92"/>
    <w:rsid w:val="00EF4BCE"/>
    <w:rsid w:val="00EF5B11"/>
    <w:rsid w:val="00F0278A"/>
    <w:rsid w:val="00F03E37"/>
    <w:rsid w:val="00F03EBD"/>
    <w:rsid w:val="00F070B2"/>
    <w:rsid w:val="00F12886"/>
    <w:rsid w:val="00F14B8A"/>
    <w:rsid w:val="00F15248"/>
    <w:rsid w:val="00F16A79"/>
    <w:rsid w:val="00F171F4"/>
    <w:rsid w:val="00F1780E"/>
    <w:rsid w:val="00F205D3"/>
    <w:rsid w:val="00F22EFE"/>
    <w:rsid w:val="00F24717"/>
    <w:rsid w:val="00F2692C"/>
    <w:rsid w:val="00F279C2"/>
    <w:rsid w:val="00F31041"/>
    <w:rsid w:val="00F32A37"/>
    <w:rsid w:val="00F32A4B"/>
    <w:rsid w:val="00F35556"/>
    <w:rsid w:val="00F43E4B"/>
    <w:rsid w:val="00F44E7F"/>
    <w:rsid w:val="00F4711B"/>
    <w:rsid w:val="00F50C10"/>
    <w:rsid w:val="00F50DEC"/>
    <w:rsid w:val="00F54962"/>
    <w:rsid w:val="00F55058"/>
    <w:rsid w:val="00F56AEE"/>
    <w:rsid w:val="00F6481A"/>
    <w:rsid w:val="00F70E53"/>
    <w:rsid w:val="00F763B5"/>
    <w:rsid w:val="00F821E7"/>
    <w:rsid w:val="00F8278C"/>
    <w:rsid w:val="00F86AC0"/>
    <w:rsid w:val="00F87F43"/>
    <w:rsid w:val="00F91735"/>
    <w:rsid w:val="00FA062D"/>
    <w:rsid w:val="00FA531A"/>
    <w:rsid w:val="00FA7144"/>
    <w:rsid w:val="00FC3800"/>
    <w:rsid w:val="00FC4CDB"/>
    <w:rsid w:val="00FC5172"/>
    <w:rsid w:val="00FC53E0"/>
    <w:rsid w:val="00FC693E"/>
    <w:rsid w:val="00FC7B2A"/>
    <w:rsid w:val="00FC7E7F"/>
    <w:rsid w:val="00FD148B"/>
    <w:rsid w:val="00FD2A4C"/>
    <w:rsid w:val="00FD4C77"/>
    <w:rsid w:val="00FD58DA"/>
    <w:rsid w:val="00FE0F42"/>
    <w:rsid w:val="00FE1AFF"/>
    <w:rsid w:val="00FE1E13"/>
    <w:rsid w:val="00FE30EF"/>
    <w:rsid w:val="00FE34B9"/>
    <w:rsid w:val="00FE792B"/>
    <w:rsid w:val="00FF2BE0"/>
    <w:rsid w:val="00FF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448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3BD8"/>
  </w:style>
  <w:style w:type="paragraph" w:styleId="Cmsor1">
    <w:name w:val="heading 1"/>
    <w:basedOn w:val="Norml"/>
    <w:next w:val="Norml"/>
    <w:qFormat/>
    <w:rsid w:val="00FE30E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rsid w:val="00FE30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FE30EF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FE30EF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rsid w:val="00FE30E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FE30E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FE30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rsid w:val="00FE30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rsid w:val="00FE30E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FE30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E30EF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semiHidden/>
    <w:rsid w:val="00FE30EF"/>
    <w:rPr>
      <w:vertAlign w:val="superscript"/>
    </w:rPr>
  </w:style>
  <w:style w:type="paragraph" w:styleId="Lbjegyzetszveg">
    <w:name w:val="footnote text"/>
    <w:basedOn w:val="Norml"/>
    <w:semiHidden/>
    <w:rsid w:val="00FE30EF"/>
  </w:style>
  <w:style w:type="paragraph" w:styleId="llb">
    <w:name w:val="footer"/>
    <w:basedOn w:val="Norml"/>
    <w:rsid w:val="00FE30EF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FE30EF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rsid w:val="00FE30EF"/>
    <w:pPr>
      <w:jc w:val="center"/>
    </w:pPr>
    <w:rPr>
      <w:sz w:val="24"/>
    </w:rPr>
  </w:style>
  <w:style w:type="paragraph" w:styleId="Szvegtrzs3">
    <w:name w:val="Body Text 3"/>
    <w:basedOn w:val="Norml"/>
    <w:rsid w:val="00FE30EF"/>
    <w:pPr>
      <w:spacing w:after="120"/>
    </w:pPr>
    <w:rPr>
      <w:sz w:val="16"/>
    </w:rPr>
  </w:style>
  <w:style w:type="paragraph" w:styleId="Szvegtrzs">
    <w:name w:val="Body Text"/>
    <w:basedOn w:val="Norml"/>
    <w:rsid w:val="00FE30EF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  <w:rsid w:val="00FE30EF"/>
  </w:style>
  <w:style w:type="character" w:styleId="Mrltotthiperhivatkozs">
    <w:name w:val="FollowedHyperlink"/>
    <w:uiPriority w:val="99"/>
    <w:rsid w:val="00FE30EF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DE2693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NormlWeb">
    <w:name w:val="Normal (Web)"/>
    <w:basedOn w:val="Norml"/>
    <w:rsid w:val="005600C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4CharCharCharChar">
    <w:name w:val="Char Char4 Char Char Char Char"/>
    <w:basedOn w:val="Norml"/>
    <w:rsid w:val="00FE0F4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Kiemels">
    <w:name w:val="Emphasis"/>
    <w:basedOn w:val="Bekezdsalapbettpusa"/>
    <w:uiPriority w:val="20"/>
    <w:qFormat/>
    <w:rsid w:val="005275C1"/>
    <w:rPr>
      <w:i/>
      <w:iCs/>
    </w:rPr>
  </w:style>
  <w:style w:type="paragraph" w:styleId="Listaszerbekezds">
    <w:name w:val="List Paragraph"/>
    <w:basedOn w:val="Norml"/>
    <w:uiPriority w:val="34"/>
    <w:qFormat/>
    <w:rsid w:val="007E180D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8E48CE"/>
    <w:rPr>
      <w:rFonts w:ascii="TimesCE" w:hAnsi="TimesCE"/>
      <w:sz w:val="24"/>
      <w:lang w:val="en-GB"/>
    </w:rPr>
  </w:style>
  <w:style w:type="numbering" w:customStyle="1" w:styleId="Nemlista1">
    <w:name w:val="Nem lista1"/>
    <w:next w:val="Nemlista"/>
    <w:uiPriority w:val="99"/>
    <w:semiHidden/>
    <w:unhideWhenUsed/>
    <w:rsid w:val="001B645D"/>
  </w:style>
  <w:style w:type="paragraph" w:customStyle="1" w:styleId="msonormal0">
    <w:name w:val="msonormal"/>
    <w:basedOn w:val="Norml"/>
    <w:rsid w:val="001B645D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Norml"/>
    <w:rsid w:val="001B645D"/>
    <w:pPr>
      <w:shd w:val="clear" w:color="000000" w:fill="BFBFB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6">
    <w:name w:val="xl66"/>
    <w:basedOn w:val="Norml"/>
    <w:rsid w:val="001B645D"/>
    <w:pPr>
      <w:shd w:val="clear" w:color="000000" w:fill="EEECE1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561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111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885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015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25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434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53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330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793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287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111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9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32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2023-09-23T07:22:00Z</dcterms:created>
  <dcterms:modified xsi:type="dcterms:W3CDTF">2023-09-23T07:24:00Z</dcterms:modified>
</cp:coreProperties>
</file>